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DE33" w14:textId="0815E127" w:rsidR="00540905" w:rsidRPr="00297ED7" w:rsidRDefault="007A1DCF" w:rsidP="00540905">
      <w:pPr>
        <w:jc w:val="center"/>
        <w:rPr>
          <w:rFonts w:ascii="IBM Plex Sans" w:hAnsi="IBM Plex Sans"/>
          <w:color w:val="538135" w:themeColor="accent6" w:themeShade="BF"/>
          <w:sz w:val="32"/>
          <w:szCs w:val="32"/>
          <w:lang w:val="bg-BG"/>
        </w:rPr>
      </w:pPr>
      <w:r>
        <w:rPr>
          <w:rFonts w:ascii="IBM Plex Sans" w:hAnsi="IBM Plex Sans"/>
          <w:color w:val="538135" w:themeColor="accent6" w:themeShade="BF"/>
          <w:sz w:val="32"/>
          <w:szCs w:val="32"/>
          <w:lang w:val="bg-BG"/>
        </w:rPr>
        <w:t>Самолет</w:t>
      </w:r>
      <w:r w:rsidR="00540905" w:rsidRPr="00297ED7">
        <w:rPr>
          <w:rFonts w:ascii="IBM Plex Sans" w:hAnsi="IBM Plex Sans"/>
          <w:color w:val="538135" w:themeColor="accent6" w:themeShade="BF"/>
          <w:sz w:val="32"/>
          <w:szCs w:val="32"/>
          <w:lang w:val="bg-BG"/>
        </w:rPr>
        <w:t xml:space="preserve"> </w:t>
      </w:r>
    </w:p>
    <w:p w14:paraId="71CE11EE" w14:textId="0C4A1C3A" w:rsidR="008B4E6A" w:rsidRPr="00297ED7" w:rsidRDefault="008B4E6A" w:rsidP="00833377">
      <w:pPr>
        <w:jc w:val="center"/>
        <w:rPr>
          <w:rFonts w:ascii="IBM Plex Sans" w:hAnsi="IBM Plex Sans"/>
          <w:lang w:val="bg-BG"/>
        </w:rPr>
      </w:pPr>
      <w:r w:rsidRPr="00297ED7">
        <w:rPr>
          <w:rFonts w:ascii="IBM Plex Sans" w:hAnsi="IBM Plex Sans"/>
          <w:b/>
          <w:bCs/>
          <w:lang w:val="bg-BG"/>
        </w:rPr>
        <w:t>РАБОТЕН ЛИСТ</w:t>
      </w:r>
      <w:r w:rsidRPr="00297ED7">
        <w:rPr>
          <w:rFonts w:ascii="IBM Plex Sans" w:hAnsi="IBM Plex Sans"/>
          <w:lang w:val="bg-BG"/>
        </w:rPr>
        <w:br/>
        <w:t xml:space="preserve">ЕКИП </w:t>
      </w:r>
      <w:r w:rsidR="006336EC">
        <w:rPr>
          <w:rFonts w:ascii="IBM Plex Sans" w:hAnsi="IBM Plex Sans"/>
          <w:lang w:val="bg-BG"/>
        </w:rPr>
        <w:t>2</w:t>
      </w:r>
      <w:r w:rsidR="00322850" w:rsidRPr="00322850">
        <w:rPr>
          <w:rFonts w:ascii="IBM Plex Sans" w:hAnsi="IBM Plex Sans"/>
          <w:lang w:val="bg-BG"/>
        </w:rPr>
        <w:t>.</w:t>
      </w:r>
      <w:r w:rsidR="00833377">
        <w:rPr>
          <w:rFonts w:ascii="IBM Plex Sans" w:hAnsi="IBM Plex Sans"/>
          <w:lang w:val="bg-BG"/>
        </w:rPr>
        <w:t xml:space="preserve"> </w:t>
      </w:r>
      <w:r w:rsidR="00322850" w:rsidRPr="00322850">
        <w:rPr>
          <w:rFonts w:ascii="IBM Plex Sans" w:hAnsi="IBM Plex Sans"/>
          <w:lang w:val="bg-BG"/>
        </w:rPr>
        <w:t>М</w:t>
      </w:r>
      <w:r w:rsidR="00322850">
        <w:rPr>
          <w:rFonts w:ascii="IBM Plex Sans" w:hAnsi="IBM Plex Sans"/>
          <w:lang w:val="bg-BG"/>
        </w:rPr>
        <w:t>ИСИЯ</w:t>
      </w:r>
      <w:r w:rsidR="00322850" w:rsidRPr="00322850">
        <w:rPr>
          <w:rFonts w:ascii="IBM Plex Sans" w:hAnsi="IBM Plex Sans"/>
          <w:lang w:val="bg-BG"/>
        </w:rPr>
        <w:t xml:space="preserve"> „</w:t>
      </w:r>
      <w:r w:rsidR="00322850">
        <w:rPr>
          <w:rFonts w:ascii="IBM Plex Sans" w:hAnsi="IBM Plex Sans"/>
          <w:lang w:val="bg-BG"/>
        </w:rPr>
        <w:t>ТРАНС</w:t>
      </w:r>
      <w:r w:rsidR="00F749CA">
        <w:rPr>
          <w:rFonts w:ascii="IBM Plex Sans" w:hAnsi="IBM Plex Sans"/>
          <w:lang w:val="bg-BG"/>
        </w:rPr>
        <w:t>АТЛАНТИЧЕСКИ</w:t>
      </w:r>
      <w:r w:rsidR="00322850">
        <w:rPr>
          <w:rFonts w:ascii="IBM Plex Sans" w:hAnsi="IBM Plex Sans"/>
          <w:lang w:val="bg-BG"/>
        </w:rPr>
        <w:t xml:space="preserve"> ПОЛЕТ ДО </w:t>
      </w:r>
      <w:r w:rsidR="00F749CA">
        <w:rPr>
          <w:rFonts w:ascii="IBM Plex Sans" w:hAnsi="IBM Plex Sans"/>
          <w:lang w:val="bg-BG"/>
        </w:rPr>
        <w:t>ГАЛАПАГОСКИТЕ ОСТРОВИ</w:t>
      </w:r>
      <w:r w:rsidRPr="00297ED7">
        <w:rPr>
          <w:rFonts w:ascii="IBM Plex Sans" w:hAnsi="IBM Plex Sans"/>
          <w:lang w:val="bg-BG"/>
        </w:rPr>
        <w:t>“</w:t>
      </w:r>
    </w:p>
    <w:p w14:paraId="0992DBA3" w14:textId="25ECAD07" w:rsidR="008B4E6A" w:rsidRPr="00322850" w:rsidRDefault="00833377" w:rsidP="00297ED7">
      <w:pPr>
        <w:rPr>
          <w:rStyle w:val="Emphasis"/>
          <w:rFonts w:ascii="IBM Plex Sans" w:hAnsi="IBM Plex Sans"/>
          <w:color w:val="4472C4" w:themeColor="accent1"/>
          <w:szCs w:val="22"/>
          <w:shd w:val="clear" w:color="auto" w:fill="FFFFFF"/>
          <w:lang w:val="bg-BG"/>
        </w:rPr>
      </w:pPr>
      <w:r>
        <w:rPr>
          <w:noProof/>
          <w:lang w:val="bg-BG"/>
        </w:rPr>
        <w:drawing>
          <wp:anchor distT="0" distB="0" distL="114300" distR="114300" simplePos="0" relativeHeight="251652096" behindDoc="0" locked="0" layoutInCell="1" allowOverlap="1" wp14:anchorId="41B1DFCB" wp14:editId="27E606C0">
            <wp:simplePos x="0" y="0"/>
            <wp:positionH relativeFrom="column">
              <wp:posOffset>4495800</wp:posOffset>
            </wp:positionH>
            <wp:positionV relativeFrom="paragraph">
              <wp:posOffset>90170</wp:posOffset>
            </wp:positionV>
            <wp:extent cx="2000250" cy="1606550"/>
            <wp:effectExtent l="0" t="0" r="0" b="0"/>
            <wp:wrapThrough wrapText="bothSides">
              <wp:wrapPolygon edited="0">
                <wp:start x="0" y="0"/>
                <wp:lineTo x="0" y="21258"/>
                <wp:lineTo x="21394" y="21258"/>
                <wp:lineTo x="21394" y="0"/>
                <wp:lineTo x="0" y="0"/>
              </wp:wrapPolygon>
            </wp:wrapThrough>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E6A" w:rsidRPr="00297ED7">
        <w:rPr>
          <w:lang w:val="bg-BG"/>
        </w:rPr>
        <w:br/>
      </w:r>
      <w:r>
        <w:rPr>
          <w:rStyle w:val="Emphasis"/>
          <w:rFonts w:ascii="IBM Plex Sans" w:hAnsi="IBM Plex Sans"/>
          <w:b/>
          <w:bCs/>
          <w:i w:val="0"/>
          <w:iCs w:val="0"/>
          <w:color w:val="4472C4" w:themeColor="accent1"/>
          <w:szCs w:val="22"/>
          <w:shd w:val="clear" w:color="auto" w:fill="FFFFFF"/>
          <w:lang w:val="bg-BG"/>
        </w:rPr>
        <w:t>ДА ПОПИТАМЕ ДРУГИТЕ</w:t>
      </w:r>
      <w:r>
        <w:rPr>
          <w:rStyle w:val="Emphasis"/>
          <w:rFonts w:ascii="IBM Plex Sans" w:hAnsi="IBM Plex Sans"/>
          <w:b/>
          <w:bCs/>
          <w:i w:val="0"/>
          <w:iCs w:val="0"/>
          <w:color w:val="4472C4" w:themeColor="accent1"/>
          <w:szCs w:val="22"/>
          <w:shd w:val="clear" w:color="auto" w:fill="FFFFFF"/>
          <w:lang w:val="bg-BG"/>
        </w:rPr>
        <w:br/>
        <w:t>Направете свое интервю и запишете най-интересните за вас отговори.</w:t>
      </w:r>
      <w:r w:rsidR="00322850">
        <w:rPr>
          <w:rStyle w:val="Emphasis"/>
          <w:rFonts w:ascii="IBM Plex Sans" w:hAnsi="IBM Plex Sans"/>
          <w:b/>
          <w:bCs/>
          <w:i w:val="0"/>
          <w:iCs w:val="0"/>
          <w:color w:val="4472C4" w:themeColor="accent1"/>
          <w:szCs w:val="22"/>
          <w:shd w:val="clear" w:color="auto" w:fill="FFFFFF"/>
          <w:lang w:val="bg-BG"/>
        </w:rPr>
        <w:br/>
      </w:r>
      <w:r w:rsidR="00322850" w:rsidRPr="00322850">
        <w:rPr>
          <w:rStyle w:val="Emphasis"/>
          <w:rFonts w:ascii="IBM Plex Sans" w:hAnsi="IBM Plex Sans"/>
          <w:color w:val="4472C4" w:themeColor="accent1"/>
          <w:szCs w:val="22"/>
          <w:shd w:val="clear" w:color="auto" w:fill="FFFFFF"/>
          <w:lang w:val="bg-BG"/>
        </w:rPr>
        <w:t>Какво мислите за самолетите, летенето и състезанията</w:t>
      </w:r>
      <w:r>
        <w:rPr>
          <w:rStyle w:val="Emphasis"/>
          <w:rFonts w:ascii="IBM Plex Sans" w:hAnsi="IBM Plex Sans"/>
          <w:color w:val="4472C4" w:themeColor="accent1"/>
          <w:szCs w:val="22"/>
          <w:shd w:val="clear" w:color="auto" w:fill="FFFFFF"/>
          <w:lang w:val="bg-BG"/>
        </w:rPr>
        <w:t>?</w:t>
      </w:r>
    </w:p>
    <w:p w14:paraId="58E2A9EE" w14:textId="464B66FD" w:rsidR="007E04C3" w:rsidRPr="00A67C36" w:rsidRDefault="00833377" w:rsidP="00297ED7">
      <w:pPr>
        <w:rPr>
          <w:rStyle w:val="Emphasis"/>
          <w:rFonts w:ascii="IBM Plex Sans" w:hAnsi="IBM Plex Sans"/>
          <w:color w:val="4472C4" w:themeColor="accent1"/>
          <w:shd w:val="clear" w:color="auto" w:fill="FFFFFF"/>
          <w:lang w:val="bg-BG"/>
        </w:rPr>
      </w:pPr>
      <w:r w:rsidRPr="00A67C36">
        <w:rPr>
          <w:rStyle w:val="Emphasis"/>
          <w:rFonts w:ascii="IBM Plex Sans" w:hAnsi="IBM Plex Sans"/>
          <w:color w:val="4472C4" w:themeColor="accent1"/>
          <w:shd w:val="clear" w:color="auto" w:fill="FFFFFF"/>
          <w:lang w:val="bg-BG"/>
        </w:rPr>
        <w:t>……………………………………………………………………………………………………</w:t>
      </w:r>
      <w:r w:rsidRPr="00A67C36">
        <w:rPr>
          <w:rStyle w:val="Emphasis"/>
          <w:rFonts w:ascii="IBM Plex Sans" w:hAnsi="IBM Plex Sans"/>
          <w:color w:val="4472C4" w:themeColor="accent1"/>
          <w:shd w:val="clear" w:color="auto" w:fill="FFFFFF"/>
          <w:lang w:val="bg-BG"/>
        </w:rPr>
        <w:br/>
        <w:t>…………………………………………………………………………………………………..</w:t>
      </w:r>
      <w:r w:rsidRPr="00A67C36">
        <w:rPr>
          <w:rStyle w:val="Emphasis"/>
          <w:rFonts w:ascii="IBM Plex Sans" w:hAnsi="IBM Plex Sans"/>
          <w:color w:val="4472C4" w:themeColor="accent1"/>
          <w:shd w:val="clear" w:color="auto" w:fill="FFFFFF"/>
          <w:lang w:val="bg-BG"/>
        </w:rPr>
        <w:br/>
        <w:t>……………………………………………………………………………………………………</w:t>
      </w:r>
    </w:p>
    <w:p w14:paraId="660AC744" w14:textId="6FF94129" w:rsidR="0027431D" w:rsidRPr="0027431D" w:rsidRDefault="00FD2E4F" w:rsidP="0027431D">
      <w:pPr>
        <w:spacing w:after="360"/>
        <w:rPr>
          <w:rStyle w:val="Emphasis"/>
          <w:rFonts w:ascii="IBM Plex Sans" w:hAnsi="IBM Plex Sans"/>
          <w:b/>
          <w:bCs/>
          <w:color w:val="4472C4" w:themeColor="accent1"/>
          <w:shd w:val="clear" w:color="auto" w:fill="FFFFFF"/>
          <w:lang w:val="bg-BG"/>
        </w:rPr>
      </w:pPr>
      <w:r>
        <w:rPr>
          <w:noProof/>
        </w:rPr>
        <w:drawing>
          <wp:anchor distT="0" distB="0" distL="114300" distR="114300" simplePos="0" relativeHeight="251653120" behindDoc="0" locked="0" layoutInCell="1" allowOverlap="1" wp14:anchorId="1E3CB614" wp14:editId="3E9DC413">
            <wp:simplePos x="0" y="0"/>
            <wp:positionH relativeFrom="column">
              <wp:posOffset>-162560</wp:posOffset>
            </wp:positionH>
            <wp:positionV relativeFrom="paragraph">
              <wp:posOffset>628650</wp:posOffset>
            </wp:positionV>
            <wp:extent cx="2828925" cy="2781300"/>
            <wp:effectExtent l="0" t="0" r="9525" b="0"/>
            <wp:wrapThrough wrapText="bothSides">
              <wp:wrapPolygon edited="0">
                <wp:start x="0" y="0"/>
                <wp:lineTo x="0" y="21452"/>
                <wp:lineTo x="21527" y="21452"/>
                <wp:lineTo x="21527" y="0"/>
                <wp:lineTo x="0" y="0"/>
              </wp:wrapPolygon>
            </wp:wrapThrough>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C36">
        <w:rPr>
          <w:noProof/>
        </w:rPr>
        <mc:AlternateContent>
          <mc:Choice Requires="wps">
            <w:drawing>
              <wp:anchor distT="0" distB="0" distL="114300" distR="114300" simplePos="0" relativeHeight="251656192" behindDoc="0" locked="0" layoutInCell="1" allowOverlap="1" wp14:anchorId="1353FECA" wp14:editId="4577DBF4">
                <wp:simplePos x="0" y="0"/>
                <wp:positionH relativeFrom="column">
                  <wp:posOffset>2847975</wp:posOffset>
                </wp:positionH>
                <wp:positionV relativeFrom="paragraph">
                  <wp:posOffset>333375</wp:posOffset>
                </wp:positionV>
                <wp:extent cx="3648075" cy="1133475"/>
                <wp:effectExtent l="0" t="0" r="28575" b="28575"/>
                <wp:wrapNone/>
                <wp:docPr id="11" name="Текстово поле 11"/>
                <wp:cNvGraphicFramePr/>
                <a:graphic xmlns:a="http://schemas.openxmlformats.org/drawingml/2006/main">
                  <a:graphicData uri="http://schemas.microsoft.com/office/word/2010/wordprocessingShape">
                    <wps:wsp>
                      <wps:cNvSpPr txBox="1"/>
                      <wps:spPr>
                        <a:xfrm>
                          <a:off x="0" y="0"/>
                          <a:ext cx="3648075" cy="1133475"/>
                        </a:xfrm>
                        <a:prstGeom prst="rect">
                          <a:avLst/>
                        </a:prstGeom>
                        <a:solidFill>
                          <a:schemeClr val="lt1"/>
                        </a:solidFill>
                        <a:ln w="6350">
                          <a:solidFill>
                            <a:prstClr val="black"/>
                          </a:solidFill>
                        </a:ln>
                      </wps:spPr>
                      <wps:txbx>
                        <w:txbxContent>
                          <w:p w14:paraId="7CAC8B91" w14:textId="77777777" w:rsidR="0027431D" w:rsidRDefault="0027431D" w:rsidP="0027431D">
                            <w:pPr>
                              <w:rPr>
                                <w:rStyle w:val="Emphasis"/>
                                <w:rFonts w:ascii="IBM Plex Sans" w:hAnsi="IBM Plex Sans"/>
                                <w:i w:val="0"/>
                                <w:iCs w:val="0"/>
                                <w:color w:val="4472C4" w:themeColor="accent1"/>
                                <w:shd w:val="clear" w:color="auto" w:fill="FFFFFF"/>
                                <w:lang w:val="bg-BG"/>
                              </w:rPr>
                            </w:pPr>
                            <w:r w:rsidRPr="0027431D">
                              <w:rPr>
                                <w:rStyle w:val="Emphasis"/>
                                <w:rFonts w:ascii="IBM Plex Sans" w:hAnsi="IBM Plex Sans"/>
                                <w:i w:val="0"/>
                                <w:iCs w:val="0"/>
                                <w:color w:val="4472C4" w:themeColor="accent1"/>
                                <w:shd w:val="clear" w:color="auto" w:fill="FFFFFF"/>
                                <w:lang w:val="bg-BG"/>
                              </w:rPr>
                              <w:t xml:space="preserve">Нарисувайте траекторията на вашия самолет, </w:t>
                            </w:r>
                            <w:r>
                              <w:rPr>
                                <w:rStyle w:val="Emphasis"/>
                                <w:rFonts w:ascii="IBM Plex Sans" w:hAnsi="IBM Plex Sans"/>
                                <w:i w:val="0"/>
                                <w:iCs w:val="0"/>
                                <w:color w:val="4472C4" w:themeColor="accent1"/>
                                <w:shd w:val="clear" w:color="auto" w:fill="FFFFFF"/>
                                <w:lang w:val="bg-BG"/>
                              </w:rPr>
                              <w:br/>
                            </w:r>
                            <w:r w:rsidRPr="0027431D">
                              <w:rPr>
                                <w:rStyle w:val="Emphasis"/>
                                <w:rFonts w:ascii="IBM Plex Sans" w:hAnsi="IBM Plex Sans"/>
                                <w:i w:val="0"/>
                                <w:iCs w:val="0"/>
                                <w:color w:val="4472C4" w:themeColor="accent1"/>
                                <w:shd w:val="clear" w:color="auto" w:fill="FFFFFF"/>
                                <w:lang w:val="bg-BG"/>
                              </w:rPr>
                              <w:t>означете началната и крайната точка на неговия полет и запишете измереното разстояние в сантиметри. Нарисувайте траекторията в синьо, а разстоянието – в червено.</w:t>
                            </w:r>
                          </w:p>
                          <w:p w14:paraId="4065AF01" w14:textId="77777777" w:rsidR="0027431D" w:rsidRDefault="002743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3FECA" id="_x0000_t202" coordsize="21600,21600" o:spt="202" path="m,l,21600r21600,l21600,xe">
                <v:stroke joinstyle="miter"/>
                <v:path gradientshapeok="t" o:connecttype="rect"/>
              </v:shapetype>
              <v:shape id="Текстово поле 11" o:spid="_x0000_s1026" type="#_x0000_t202" style="position:absolute;margin-left:224.25pt;margin-top:26.25pt;width:287.25pt;height:8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" fillcolor="white [3201]" strokeweight=".5pt">
                <v:textbox>
                  <w:txbxContent>
                    <w:p w14:paraId="7CAC8B91" w14:textId="77777777" w:rsidR="0027431D" w:rsidRDefault="0027431D" w:rsidP="0027431D">
                      <w:pPr>
                        <w:rPr>
                          <w:rStyle w:val="Emphasis"/>
                          <w:rFonts w:ascii="IBM Plex Sans" w:hAnsi="IBM Plex Sans"/>
                          <w:i w:val="0"/>
                          <w:iCs w:val="0"/>
                          <w:color w:val="4472C4" w:themeColor="accent1"/>
                          <w:shd w:val="clear" w:color="auto" w:fill="FFFFFF"/>
                          <w:lang w:val="bg-BG"/>
                        </w:rPr>
                      </w:pPr>
                      <w:r w:rsidRPr="0027431D">
                        <w:rPr>
                          <w:rStyle w:val="Emphasis"/>
                          <w:rFonts w:ascii="IBM Plex Sans" w:hAnsi="IBM Plex Sans"/>
                          <w:i w:val="0"/>
                          <w:iCs w:val="0"/>
                          <w:color w:val="4472C4" w:themeColor="accent1"/>
                          <w:shd w:val="clear" w:color="auto" w:fill="FFFFFF"/>
                          <w:lang w:val="bg-BG"/>
                        </w:rPr>
                        <w:t xml:space="preserve">Нарисувайте траекторията на вашия самолет, </w:t>
                      </w:r>
                      <w:r>
                        <w:rPr>
                          <w:rStyle w:val="Emphasis"/>
                          <w:rFonts w:ascii="IBM Plex Sans" w:hAnsi="IBM Plex Sans"/>
                          <w:i w:val="0"/>
                          <w:iCs w:val="0"/>
                          <w:color w:val="4472C4" w:themeColor="accent1"/>
                          <w:shd w:val="clear" w:color="auto" w:fill="FFFFFF"/>
                          <w:lang w:val="bg-BG"/>
                        </w:rPr>
                        <w:br/>
                      </w:r>
                      <w:r w:rsidRPr="0027431D">
                        <w:rPr>
                          <w:rStyle w:val="Emphasis"/>
                          <w:rFonts w:ascii="IBM Plex Sans" w:hAnsi="IBM Plex Sans"/>
                          <w:i w:val="0"/>
                          <w:iCs w:val="0"/>
                          <w:color w:val="4472C4" w:themeColor="accent1"/>
                          <w:shd w:val="clear" w:color="auto" w:fill="FFFFFF"/>
                          <w:lang w:val="bg-BG"/>
                        </w:rPr>
                        <w:t>означете началната и крайната точка на неговия полет и запишете измереното разстояние в сантиметри. Нарисувайте траекторията в синьо, а разстоянието – в червено.</w:t>
                      </w:r>
                    </w:p>
                    <w:p w14:paraId="4065AF01" w14:textId="77777777" w:rsidR="0027431D" w:rsidRDefault="0027431D"/>
                  </w:txbxContent>
                </v:textbox>
              </v:shape>
            </w:pict>
          </mc:Fallback>
        </mc:AlternateContent>
      </w:r>
      <w:r w:rsidR="00502DDF" w:rsidRPr="00502DDF">
        <w:rPr>
          <w:rStyle w:val="Emphasis"/>
          <w:rFonts w:ascii="IBM Plex Sans" w:hAnsi="IBM Plex Sans"/>
          <w:b/>
          <w:bCs/>
          <w:i w:val="0"/>
          <w:iCs w:val="0"/>
          <w:color w:val="4472C4" w:themeColor="accent1"/>
          <w:shd w:val="clear" w:color="auto" w:fill="FFFFFF"/>
          <w:lang w:val="bg-BG"/>
        </w:rPr>
        <w:t>УЧИЛИЩНО ПЪ</w:t>
      </w:r>
      <w:r w:rsidR="00106730">
        <w:rPr>
          <w:rStyle w:val="Emphasis"/>
          <w:rFonts w:ascii="IBM Plex Sans" w:hAnsi="IBM Plex Sans"/>
          <w:b/>
          <w:bCs/>
          <w:i w:val="0"/>
          <w:iCs w:val="0"/>
          <w:color w:val="4472C4" w:themeColor="accent1"/>
          <w:shd w:val="clear" w:color="auto" w:fill="FFFFFF"/>
          <w:lang w:val="bg-BG"/>
        </w:rPr>
        <w:t>Р</w:t>
      </w:r>
      <w:r w:rsidR="00502DDF" w:rsidRPr="00502DDF">
        <w:rPr>
          <w:rStyle w:val="Emphasis"/>
          <w:rFonts w:ascii="IBM Plex Sans" w:hAnsi="IBM Plex Sans"/>
          <w:b/>
          <w:bCs/>
          <w:i w:val="0"/>
          <w:iCs w:val="0"/>
          <w:color w:val="4472C4" w:themeColor="accent1"/>
          <w:shd w:val="clear" w:color="auto" w:fill="FFFFFF"/>
          <w:lang w:val="bg-BG"/>
        </w:rPr>
        <w:t>ВЕНСТВО „НАЙ-БЪРЗИЯТ ХАРТИЕН САМОЛЕТ</w:t>
      </w:r>
      <w:r w:rsidR="00502DDF" w:rsidRPr="00502DDF">
        <w:rPr>
          <w:rStyle w:val="Emphasis"/>
          <w:rFonts w:ascii="IBM Plex Sans" w:hAnsi="IBM Plex Sans"/>
          <w:b/>
          <w:bCs/>
          <w:color w:val="4472C4" w:themeColor="accent1"/>
          <w:shd w:val="clear" w:color="auto" w:fill="FFFFFF"/>
          <w:lang w:val="bg-BG"/>
        </w:rPr>
        <w:t>“</w:t>
      </w:r>
      <w:r w:rsidR="0027431D">
        <w:rPr>
          <w:rStyle w:val="Emphasis"/>
          <w:rFonts w:ascii="IBM Plex Sans" w:hAnsi="IBM Plex Sans"/>
          <w:b/>
          <w:bCs/>
          <w:color w:val="4472C4" w:themeColor="accent1"/>
          <w:shd w:val="clear" w:color="auto" w:fill="FFFFFF"/>
          <w:lang w:val="bg-BG"/>
        </w:rPr>
        <w:br/>
      </w:r>
      <w:r w:rsidR="00A67C36">
        <w:rPr>
          <w:rStyle w:val="Emphasis"/>
          <w:rFonts w:ascii="IBM Plex Sans" w:hAnsi="IBM Plex Sans"/>
          <w:b/>
          <w:bCs/>
          <w:color w:val="4472C4" w:themeColor="accent1"/>
          <w:shd w:val="clear" w:color="auto" w:fill="FFFFFF"/>
          <w:lang w:val="bg-BG"/>
        </w:rPr>
        <w:br/>
      </w:r>
      <w:r w:rsidR="00502DDF" w:rsidRPr="00A67C36">
        <w:rPr>
          <w:rStyle w:val="Emphasis"/>
          <w:rFonts w:ascii="IBM Plex Sans" w:hAnsi="IBM Plex Sans"/>
          <w:b/>
          <w:bCs/>
          <w:color w:val="4472C4" w:themeColor="accent1"/>
          <w:shd w:val="clear" w:color="auto" w:fill="FFFFFF"/>
          <w:lang w:val="bg-BG"/>
        </w:rPr>
        <w:t>Как да си направ</w:t>
      </w:r>
      <w:r w:rsidR="0027431D" w:rsidRPr="00A67C36">
        <w:rPr>
          <w:rStyle w:val="Emphasis"/>
          <w:rFonts w:ascii="IBM Plex Sans" w:hAnsi="IBM Plex Sans"/>
          <w:b/>
          <w:bCs/>
          <w:color w:val="4472C4" w:themeColor="accent1"/>
          <w:shd w:val="clear" w:color="auto" w:fill="FFFFFF"/>
          <w:lang w:val="bg-BG"/>
        </w:rPr>
        <w:t>ите</w:t>
      </w:r>
      <w:r w:rsidR="00502DDF" w:rsidRPr="00A67C36">
        <w:rPr>
          <w:rStyle w:val="Emphasis"/>
          <w:rFonts w:ascii="IBM Plex Sans" w:hAnsi="IBM Plex Sans"/>
          <w:b/>
          <w:bCs/>
          <w:color w:val="4472C4" w:themeColor="accent1"/>
          <w:shd w:val="clear" w:color="auto" w:fill="FFFFFF"/>
          <w:lang w:val="bg-BG"/>
        </w:rPr>
        <w:t xml:space="preserve"> самолет от хартия?</w:t>
      </w:r>
      <w:r w:rsidR="0027431D">
        <w:rPr>
          <w:rStyle w:val="Emphasis"/>
          <w:rFonts w:ascii="IBM Plex Sans" w:hAnsi="IBM Plex Sans"/>
          <w:i w:val="0"/>
          <w:iCs w:val="0"/>
          <w:color w:val="4472C4" w:themeColor="accent1"/>
          <w:shd w:val="clear" w:color="auto" w:fill="FFFFFF"/>
          <w:lang w:val="bg-BG"/>
        </w:rPr>
        <w:t xml:space="preserve">            </w:t>
      </w:r>
    </w:p>
    <w:p w14:paraId="0C8B05D1" w14:textId="1C86F43A" w:rsidR="0027431D" w:rsidRDefault="0027431D" w:rsidP="008B4E6A">
      <w:pPr>
        <w:rPr>
          <w:rStyle w:val="Emphasis"/>
          <w:rFonts w:ascii="IBM Plex Sans" w:hAnsi="IBM Plex Sans"/>
          <w:i w:val="0"/>
          <w:iCs w:val="0"/>
          <w:color w:val="4472C4" w:themeColor="accent1"/>
          <w:shd w:val="clear" w:color="auto" w:fill="FFFFFF"/>
          <w:lang w:val="bg-BG"/>
        </w:rPr>
      </w:pPr>
    </w:p>
    <w:p w14:paraId="6B351D77" w14:textId="54CF07AE" w:rsidR="0027431D" w:rsidRDefault="0027431D" w:rsidP="008B4E6A">
      <w:pPr>
        <w:rPr>
          <w:rStyle w:val="Emphasis"/>
          <w:rFonts w:ascii="IBM Plex Sans" w:hAnsi="IBM Plex Sans"/>
          <w:i w:val="0"/>
          <w:iCs w:val="0"/>
          <w:color w:val="4472C4" w:themeColor="accent1"/>
          <w:shd w:val="clear" w:color="auto" w:fill="FFFFFF"/>
          <w:lang w:val="bg-BG"/>
        </w:rPr>
      </w:pPr>
    </w:p>
    <w:p w14:paraId="0EA6FE87" w14:textId="219481EE" w:rsidR="0027431D" w:rsidRDefault="00A67C36" w:rsidP="008B4E6A">
      <w:pPr>
        <w:rPr>
          <w:rStyle w:val="Emphasis"/>
          <w:rFonts w:ascii="IBM Plex Sans" w:hAnsi="IBM Plex Sans"/>
          <w:i w:val="0"/>
          <w:iCs w:val="0"/>
          <w:color w:val="4472C4" w:themeColor="accent1"/>
          <w:shd w:val="clear" w:color="auto" w:fill="FFFFFF"/>
          <w:lang w:val="bg-BG"/>
        </w:rPr>
      </w:pPr>
      <w:r>
        <w:rPr>
          <w:rFonts w:ascii="IBM Plex Sans" w:hAnsi="IBM Plex Sans"/>
          <w:noProof/>
          <w:color w:val="4472C4" w:themeColor="accent1"/>
          <w:lang w:val="bg-BG"/>
        </w:rPr>
        <mc:AlternateContent>
          <mc:Choice Requires="wps">
            <w:drawing>
              <wp:anchor distT="0" distB="0" distL="114300" distR="114300" simplePos="0" relativeHeight="251654144" behindDoc="0" locked="0" layoutInCell="1" allowOverlap="1" wp14:anchorId="76CC32D3" wp14:editId="223DEB52">
                <wp:simplePos x="0" y="0"/>
                <wp:positionH relativeFrom="column">
                  <wp:posOffset>2847975</wp:posOffset>
                </wp:positionH>
                <wp:positionV relativeFrom="paragraph">
                  <wp:posOffset>55245</wp:posOffset>
                </wp:positionV>
                <wp:extent cx="3648075" cy="1876425"/>
                <wp:effectExtent l="0" t="0" r="28575" b="28575"/>
                <wp:wrapNone/>
                <wp:docPr id="7" name="Правоъгълник 7"/>
                <wp:cNvGraphicFramePr/>
                <a:graphic xmlns:a="http://schemas.openxmlformats.org/drawingml/2006/main">
                  <a:graphicData uri="http://schemas.microsoft.com/office/word/2010/wordprocessingShape">
                    <wps:wsp>
                      <wps:cNvSpPr/>
                      <wps:spPr>
                        <a:xfrm>
                          <a:off x="0" y="0"/>
                          <a:ext cx="3648075" cy="1876425"/>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21B20" id="Правоъгълник 7" o:spid="_x0000_s1026" style="position:absolute;margin-left:224.25pt;margin-top:4.35pt;width:287.25pt;height:14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" fillcolor="white [3201]" strokecolor="#5b9bd5 [3208]" strokeweight="1pt"/>
            </w:pict>
          </mc:Fallback>
        </mc:AlternateContent>
      </w:r>
    </w:p>
    <w:p w14:paraId="249EB48B" w14:textId="673F4A84" w:rsidR="0027431D" w:rsidRDefault="0027431D" w:rsidP="008B4E6A">
      <w:pPr>
        <w:rPr>
          <w:rStyle w:val="Emphasis"/>
          <w:rFonts w:ascii="IBM Plex Sans" w:hAnsi="IBM Plex Sans"/>
          <w:i w:val="0"/>
          <w:iCs w:val="0"/>
          <w:color w:val="4472C4" w:themeColor="accent1"/>
          <w:shd w:val="clear" w:color="auto" w:fill="FFFFFF"/>
          <w:lang w:val="bg-BG"/>
        </w:rPr>
      </w:pPr>
    </w:p>
    <w:p w14:paraId="2C28103F" w14:textId="23CCD9C0" w:rsidR="0027431D" w:rsidRDefault="0027431D" w:rsidP="008B4E6A">
      <w:pPr>
        <w:rPr>
          <w:rStyle w:val="Emphasis"/>
          <w:rFonts w:ascii="IBM Plex Sans" w:hAnsi="IBM Plex Sans"/>
          <w:i w:val="0"/>
          <w:iCs w:val="0"/>
          <w:color w:val="4472C4" w:themeColor="accent1"/>
          <w:shd w:val="clear" w:color="auto" w:fill="FFFFFF"/>
          <w:lang w:val="bg-BG"/>
        </w:rPr>
      </w:pPr>
    </w:p>
    <w:p w14:paraId="6CF5CC1B" w14:textId="7427678F" w:rsidR="0027431D" w:rsidRDefault="0027431D" w:rsidP="008B4E6A">
      <w:pPr>
        <w:rPr>
          <w:rStyle w:val="Emphasis"/>
          <w:rFonts w:ascii="IBM Plex Sans" w:hAnsi="IBM Plex Sans"/>
          <w:i w:val="0"/>
          <w:iCs w:val="0"/>
          <w:color w:val="4472C4" w:themeColor="accent1"/>
          <w:shd w:val="clear" w:color="auto" w:fill="FFFFFF"/>
          <w:lang w:val="bg-BG"/>
        </w:rPr>
      </w:pPr>
    </w:p>
    <w:p w14:paraId="303E113C" w14:textId="4BB87379" w:rsidR="0027431D" w:rsidRDefault="0027431D" w:rsidP="008B4E6A">
      <w:pPr>
        <w:rPr>
          <w:rStyle w:val="Emphasis"/>
          <w:rFonts w:ascii="IBM Plex Sans" w:hAnsi="IBM Plex Sans"/>
          <w:i w:val="0"/>
          <w:iCs w:val="0"/>
          <w:color w:val="4472C4" w:themeColor="accent1"/>
          <w:shd w:val="clear" w:color="auto" w:fill="FFFFFF"/>
          <w:lang w:val="bg-BG"/>
        </w:rPr>
      </w:pPr>
    </w:p>
    <w:p w14:paraId="11411EA9" w14:textId="0C58F2BE" w:rsidR="0027431D" w:rsidRDefault="0027431D" w:rsidP="008B4E6A">
      <w:pPr>
        <w:rPr>
          <w:rStyle w:val="Emphasis"/>
          <w:rFonts w:ascii="IBM Plex Sans" w:hAnsi="IBM Plex Sans"/>
          <w:i w:val="0"/>
          <w:iCs w:val="0"/>
          <w:color w:val="4472C4" w:themeColor="accent1"/>
          <w:shd w:val="clear" w:color="auto" w:fill="FFFFFF"/>
          <w:lang w:val="bg-BG"/>
        </w:rPr>
      </w:pPr>
    </w:p>
    <w:p w14:paraId="1174BC11" w14:textId="27B887EA" w:rsidR="00317E23" w:rsidRDefault="00AD01CD" w:rsidP="008B4E6A">
      <w:pPr>
        <w:rPr>
          <w:rFonts w:ascii="IBM Plex Sans" w:eastAsia="Times New Roman" w:hAnsi="IBM Plex Sans" w:cs="Times New Roman"/>
          <w:b/>
          <w:bCs/>
          <w:i/>
          <w:iCs/>
          <w:color w:val="4472C4" w:themeColor="accent1"/>
          <w:sz w:val="24"/>
          <w:szCs w:val="24"/>
          <w:shd w:val="clear" w:color="auto" w:fill="FFFFFF"/>
          <w:lang w:val="bg-BG"/>
        </w:rPr>
      </w:pPr>
      <w:r w:rsidRPr="00AD01CD">
        <w:rPr>
          <w:noProof/>
        </w:rPr>
        <w:drawing>
          <wp:anchor distT="0" distB="0" distL="114300" distR="114300" simplePos="0" relativeHeight="251658240" behindDoc="0" locked="0" layoutInCell="1" allowOverlap="1" wp14:anchorId="421386BC" wp14:editId="3C796DCC">
            <wp:simplePos x="0" y="0"/>
            <wp:positionH relativeFrom="column">
              <wp:posOffset>-57150</wp:posOffset>
            </wp:positionH>
            <wp:positionV relativeFrom="paragraph">
              <wp:posOffset>660400</wp:posOffset>
            </wp:positionV>
            <wp:extent cx="3032125" cy="1952625"/>
            <wp:effectExtent l="0" t="0" r="0" b="0"/>
            <wp:wrapThrough wrapText="bothSides">
              <wp:wrapPolygon edited="0">
                <wp:start x="0" y="0"/>
                <wp:lineTo x="0" y="21284"/>
                <wp:lineTo x="21442" y="21284"/>
                <wp:lineTo x="21442" y="0"/>
                <wp:lineTo x="0" y="0"/>
              </wp:wrapPolygon>
            </wp:wrapThrough>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0218" t="40863" r="30218" b="28677"/>
                    <a:stretch/>
                  </pic:blipFill>
                  <pic:spPr bwMode="auto">
                    <a:xfrm>
                      <a:off x="0" y="0"/>
                      <a:ext cx="303212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DDF" w:rsidRPr="00502DDF">
        <w:rPr>
          <w:rStyle w:val="Emphasis"/>
          <w:rFonts w:ascii="IBM Plex Sans" w:hAnsi="IBM Plex Sans"/>
          <w:i w:val="0"/>
          <w:iCs w:val="0"/>
          <w:color w:val="4472C4" w:themeColor="accent1"/>
          <w:shd w:val="clear" w:color="auto" w:fill="FFFFFF"/>
          <w:lang w:val="bg-BG"/>
        </w:rPr>
        <w:br/>
      </w:r>
      <w:r w:rsidR="00502DDF">
        <w:rPr>
          <w:rStyle w:val="Emphasis"/>
          <w:rFonts w:ascii="IBM Plex Sans" w:hAnsi="IBM Plex Sans"/>
          <w:i w:val="0"/>
          <w:iCs w:val="0"/>
          <w:color w:val="4472C4" w:themeColor="accent1"/>
          <w:shd w:val="clear" w:color="auto" w:fill="FFFFFF"/>
          <w:lang w:val="bg-BG"/>
        </w:rPr>
        <w:t xml:space="preserve">  </w:t>
      </w:r>
      <w:r w:rsidR="00502DDF">
        <w:rPr>
          <w:rStyle w:val="Emphasis"/>
          <w:rFonts w:ascii="IBM Plex Sans" w:hAnsi="IBM Plex Sans"/>
          <w:color w:val="339966"/>
          <w:shd w:val="clear" w:color="auto" w:fill="FFFFFF"/>
          <w:lang w:val="bg-BG"/>
        </w:rPr>
        <w:br/>
      </w:r>
    </w:p>
    <w:p w14:paraId="61152B05" w14:textId="74101312" w:rsidR="00AD01CD" w:rsidRPr="00AD01CD" w:rsidRDefault="00AD01CD" w:rsidP="00AD01CD">
      <w:pPr>
        <w:jc w:val="both"/>
        <w:rPr>
          <w:rFonts w:ascii="IBM Plex Sans" w:eastAsia="Times New Roman" w:hAnsi="IBM Plex Sans" w:cs="Times New Roman"/>
          <w:i/>
          <w:iCs/>
          <w:color w:val="4472C4" w:themeColor="accent1"/>
          <w:sz w:val="24"/>
          <w:szCs w:val="24"/>
          <w:shd w:val="clear" w:color="auto" w:fill="FFFFFF"/>
          <w:lang w:val="bg-BG"/>
        </w:rPr>
      </w:pPr>
      <w:r w:rsidRPr="00AD01CD">
        <w:rPr>
          <w:rFonts w:ascii="IBM Plex Sans" w:eastAsia="Times New Roman" w:hAnsi="IBM Plex Sans" w:cs="Times New Roman"/>
          <w:i/>
          <w:iCs/>
          <w:color w:val="4472C4" w:themeColor="accent1"/>
          <w:sz w:val="24"/>
          <w:szCs w:val="24"/>
          <w:shd w:val="clear" w:color="auto" w:fill="FFFFFF"/>
          <w:lang w:val="bg-BG"/>
        </w:rPr>
        <w:t>Самолетът е летателно превозно средство с неподвижно прикрепени крила, което е по-тежко от въздуха. Лети на близки и далечни разстояния високо в атмосферата.</w:t>
      </w:r>
    </w:p>
    <w:p w14:paraId="660305F4" w14:textId="789ABD23" w:rsidR="00AD01CD" w:rsidRPr="00AD01CD" w:rsidRDefault="00AD01CD" w:rsidP="00AD01CD">
      <w:pPr>
        <w:jc w:val="both"/>
        <w:rPr>
          <w:rFonts w:ascii="IBM Plex Sans" w:eastAsia="Times New Roman" w:hAnsi="IBM Plex Sans" w:cs="Times New Roman"/>
          <w:i/>
          <w:iCs/>
          <w:color w:val="4472C4" w:themeColor="accent1"/>
          <w:sz w:val="24"/>
          <w:szCs w:val="24"/>
          <w:shd w:val="clear" w:color="auto" w:fill="FFFFFF"/>
          <w:lang w:val="bg-BG"/>
        </w:rPr>
      </w:pPr>
      <w:r w:rsidRPr="00AD01CD">
        <w:rPr>
          <w:rFonts w:ascii="IBM Plex Sans" w:eastAsia="Times New Roman" w:hAnsi="IBM Plex Sans" w:cs="Times New Roman"/>
          <w:i/>
          <w:iCs/>
          <w:color w:val="4472C4" w:themeColor="accent1"/>
          <w:sz w:val="24"/>
          <w:szCs w:val="24"/>
          <w:shd w:val="clear" w:color="auto" w:fill="FFFFFF"/>
          <w:lang w:val="bg-BG"/>
        </w:rPr>
        <w:t>Самолетът използва подемната сила на въздуха, за да преодолее гравитацията. Той има мощен двигател, способен</w:t>
      </w:r>
      <w:r>
        <w:rPr>
          <w:rFonts w:ascii="IBM Plex Sans" w:eastAsia="Times New Roman" w:hAnsi="IBM Plex Sans" w:cs="Times New Roman"/>
          <w:i/>
          <w:iCs/>
          <w:color w:val="4472C4" w:themeColor="accent1"/>
          <w:sz w:val="24"/>
          <w:szCs w:val="24"/>
          <w:shd w:val="clear" w:color="auto" w:fill="FFFFFF"/>
          <w:lang w:val="bg-BG"/>
        </w:rPr>
        <w:t xml:space="preserve"> </w:t>
      </w:r>
      <w:r w:rsidRPr="00AD01CD">
        <w:rPr>
          <w:rFonts w:ascii="IBM Plex Sans" w:eastAsia="Times New Roman" w:hAnsi="IBM Plex Sans" w:cs="Times New Roman"/>
          <w:i/>
          <w:iCs/>
          <w:color w:val="4472C4" w:themeColor="accent1"/>
          <w:sz w:val="24"/>
          <w:szCs w:val="24"/>
          <w:shd w:val="clear" w:color="auto" w:fill="FFFFFF"/>
          <w:lang w:val="bg-BG"/>
        </w:rPr>
        <w:t>да достига и поддържа впечатляващи скорости.</w:t>
      </w:r>
      <w:r>
        <w:rPr>
          <w:rFonts w:ascii="IBM Plex Sans" w:eastAsia="Times New Roman" w:hAnsi="IBM Plex Sans" w:cs="Times New Roman"/>
          <w:i/>
          <w:iCs/>
          <w:color w:val="4472C4" w:themeColor="accent1"/>
          <w:sz w:val="24"/>
          <w:szCs w:val="24"/>
          <w:shd w:val="clear" w:color="auto" w:fill="FFFFFF"/>
          <w:lang w:val="bg-BG"/>
        </w:rPr>
        <w:t xml:space="preserve"> </w:t>
      </w:r>
    </w:p>
    <w:p w14:paraId="194199C7" w14:textId="3235BD5C" w:rsidR="00317E23" w:rsidRDefault="00317E23" w:rsidP="008B4E6A">
      <w:pPr>
        <w:rPr>
          <w:rFonts w:ascii="IBM Plex Sans" w:eastAsia="Times New Roman" w:hAnsi="IBM Plex Sans" w:cs="Times New Roman"/>
          <w:b/>
          <w:bCs/>
          <w:i/>
          <w:iCs/>
          <w:color w:val="4472C4" w:themeColor="accent1"/>
          <w:sz w:val="24"/>
          <w:szCs w:val="24"/>
          <w:shd w:val="clear" w:color="auto" w:fill="FFFFFF"/>
          <w:lang w:val="bg-BG"/>
        </w:rPr>
      </w:pPr>
    </w:p>
    <w:p w14:paraId="33E1DCF4" w14:textId="1C91A115" w:rsidR="00317E23" w:rsidRDefault="008F022A" w:rsidP="008B4E6A">
      <w:pPr>
        <w:rPr>
          <w:rFonts w:ascii="IBM Plex Sans" w:eastAsia="Times New Roman" w:hAnsi="IBM Plex Sans" w:cs="Times New Roman"/>
          <w:b/>
          <w:bCs/>
          <w:i/>
          <w:iCs/>
          <w:color w:val="4472C4" w:themeColor="accent1"/>
          <w:sz w:val="24"/>
          <w:szCs w:val="24"/>
          <w:shd w:val="clear" w:color="auto" w:fill="FFFFFF"/>
          <w:lang w:val="bg-BG"/>
        </w:rPr>
      </w:pPr>
      <w:r>
        <w:rPr>
          <w:noProof/>
        </w:rPr>
        <w:lastRenderedPageBreak/>
        <w:drawing>
          <wp:anchor distT="0" distB="0" distL="114300" distR="114300" simplePos="0" relativeHeight="251659264" behindDoc="0" locked="0" layoutInCell="1" allowOverlap="1" wp14:anchorId="21F13F8E" wp14:editId="1976101E">
            <wp:simplePos x="0" y="0"/>
            <wp:positionH relativeFrom="column">
              <wp:posOffset>-8081</wp:posOffset>
            </wp:positionH>
            <wp:positionV relativeFrom="paragraph">
              <wp:posOffset>294609</wp:posOffset>
            </wp:positionV>
            <wp:extent cx="1877060" cy="1238250"/>
            <wp:effectExtent l="0" t="0" r="8890" b="0"/>
            <wp:wrapThrough wrapText="bothSides">
              <wp:wrapPolygon edited="0">
                <wp:start x="0" y="0"/>
                <wp:lineTo x="0" y="21268"/>
                <wp:lineTo x="21483" y="21268"/>
                <wp:lineTo x="21483" y="0"/>
                <wp:lineTo x="0" y="0"/>
              </wp:wrapPolygon>
            </wp:wrapThrough>
            <wp:docPr id="14" name="Картина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ртина 14" descr="Diagram&#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82" t="3611" b="6836"/>
                    <a:stretch/>
                  </pic:blipFill>
                  <pic:spPr bwMode="auto">
                    <a:xfrm>
                      <a:off x="0" y="0"/>
                      <a:ext cx="187706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07873" w14:textId="44842524" w:rsidR="00A67C36" w:rsidRDefault="00A67C36" w:rsidP="008B4E6A">
      <w:pPr>
        <w:rPr>
          <w:rFonts w:ascii="IBM Plex Sans" w:eastAsia="Times New Roman" w:hAnsi="IBM Plex Sans" w:cs="Times New Roman"/>
          <w:b/>
          <w:bCs/>
          <w:i/>
          <w:iCs/>
          <w:color w:val="339966"/>
          <w:sz w:val="24"/>
          <w:szCs w:val="24"/>
          <w:shd w:val="clear" w:color="auto" w:fill="FFFFFF"/>
          <w:lang w:val="bg-BG"/>
        </w:rPr>
      </w:pPr>
      <w:r w:rsidRPr="00A67C36">
        <w:rPr>
          <w:rFonts w:ascii="IBM Plex Sans" w:eastAsia="Times New Roman" w:hAnsi="IBM Plex Sans" w:cs="Times New Roman"/>
          <w:b/>
          <w:bCs/>
          <w:i/>
          <w:iCs/>
          <w:color w:val="4472C4" w:themeColor="accent1"/>
          <w:sz w:val="24"/>
          <w:szCs w:val="24"/>
          <w:shd w:val="clear" w:color="auto" w:fill="FFFFFF"/>
          <w:lang w:val="bg-BG"/>
        </w:rPr>
        <w:t>Подготовката на трансокеанския полет до Галапагоските острови е много отговорна.</w:t>
      </w:r>
    </w:p>
    <w:p w14:paraId="105B617A" w14:textId="490EE284" w:rsidR="00A67C36" w:rsidRDefault="004F12DC" w:rsidP="008B4E6A">
      <w:pPr>
        <w:rPr>
          <w:rFonts w:ascii="IBM Plex Sans" w:hAnsi="IBM Plex Sans"/>
          <w:b/>
          <w:bCs/>
          <w:noProof/>
          <w:sz w:val="24"/>
          <w:szCs w:val="24"/>
          <w:lang w:val="bg-BG"/>
        </w:rPr>
      </w:pPr>
      <w:r w:rsidRPr="00A67C36">
        <w:rPr>
          <w:rFonts w:ascii="IBM Plex Sans" w:eastAsia="Times New Roman" w:hAnsi="IBM Plex Sans" w:cs="Times New Roman"/>
          <w:b/>
          <w:bCs/>
          <w:i/>
          <w:iCs/>
          <w:color w:val="4472C4" w:themeColor="accent1"/>
          <w:sz w:val="24"/>
          <w:szCs w:val="24"/>
          <w:shd w:val="clear" w:color="auto" w:fill="FFFFFF"/>
          <w:lang w:val="bg-BG"/>
        </w:rPr>
        <w:t>Задача 1.</w:t>
      </w:r>
      <w:r w:rsidRPr="00A67C36">
        <w:rPr>
          <w:rStyle w:val="Emphasis"/>
          <w:rFonts w:ascii="IBM Plex Sans" w:hAnsi="IBM Plex Sans"/>
          <w:color w:val="4472C4" w:themeColor="accent1"/>
          <w:szCs w:val="22"/>
          <w:shd w:val="clear" w:color="auto" w:fill="FFFFFF"/>
          <w:lang w:val="bg-BG"/>
        </w:rPr>
        <w:t xml:space="preserve"> </w:t>
      </w:r>
      <w:r w:rsidR="00A67C36" w:rsidRPr="00A67C36">
        <w:rPr>
          <w:rFonts w:ascii="IBM Plex Sans" w:hAnsi="IBM Plex Sans"/>
          <w:b/>
          <w:bCs/>
          <w:noProof/>
          <w:sz w:val="24"/>
          <w:szCs w:val="24"/>
          <w:lang w:val="bg-BG"/>
        </w:rPr>
        <w:t xml:space="preserve">Всяко пътуване започва с проучване на маршрута и избор на подходящи средства за придвижване. </w:t>
      </w:r>
    </w:p>
    <w:p w14:paraId="2672DCAB" w14:textId="1040929C" w:rsidR="00356A5F" w:rsidRDefault="00A67C36" w:rsidP="008B4E6A">
      <w:pPr>
        <w:rPr>
          <w:rStyle w:val="Emphasis"/>
          <w:rFonts w:ascii="IBM Plex Sans" w:hAnsi="IBM Plex Sans"/>
          <w:szCs w:val="22"/>
          <w:shd w:val="clear" w:color="auto" w:fill="FFFFFF"/>
          <w:lang w:val="bg-BG"/>
        </w:rPr>
      </w:pPr>
      <w:r w:rsidRPr="00AD01CD">
        <w:rPr>
          <w:rStyle w:val="Emphasis"/>
          <w:rFonts w:ascii="IBM Plex Sans" w:hAnsi="IBM Plex Sans"/>
          <w:b/>
          <w:bCs/>
          <w:szCs w:val="22"/>
          <w:shd w:val="clear" w:color="auto" w:fill="FFFFFF"/>
          <w:lang w:val="bg-BG"/>
        </w:rPr>
        <w:t>А.</w:t>
      </w:r>
      <w:r w:rsidRPr="00A67C36">
        <w:rPr>
          <w:rStyle w:val="Emphasis"/>
          <w:rFonts w:ascii="IBM Plex Sans" w:hAnsi="IBM Plex Sans"/>
          <w:szCs w:val="22"/>
          <w:shd w:val="clear" w:color="auto" w:fill="FFFFFF"/>
          <w:lang w:val="bg-BG"/>
        </w:rPr>
        <w:t xml:space="preserve"> Проучете картата и определете географското положение на Галапагоските острови, като попълните пропуснатите думи в изреченията.</w:t>
      </w:r>
    </w:p>
    <w:p w14:paraId="325A55A1" w14:textId="16235678" w:rsidR="00317E23" w:rsidRPr="00317E23" w:rsidRDefault="00317E23" w:rsidP="00317E23">
      <w:pPr>
        <w:spacing w:line="480" w:lineRule="auto"/>
        <w:rPr>
          <w:rStyle w:val="Emphasis"/>
          <w:rFonts w:ascii="IBM Plex Sans" w:hAnsi="IBM Plex Sans"/>
          <w:i w:val="0"/>
          <w:iCs w:val="0"/>
          <w:szCs w:val="22"/>
          <w:shd w:val="clear" w:color="auto" w:fill="FFFFFF"/>
          <w:lang w:val="bg-BG"/>
        </w:rPr>
      </w:pPr>
      <w:r>
        <w:rPr>
          <w:noProof/>
        </w:rPr>
        <w:drawing>
          <wp:anchor distT="0" distB="0" distL="114300" distR="114300" simplePos="0" relativeHeight="251657216" behindDoc="0" locked="0" layoutInCell="1" allowOverlap="1" wp14:anchorId="7A56D732" wp14:editId="6154FCAE">
            <wp:simplePos x="0" y="0"/>
            <wp:positionH relativeFrom="column">
              <wp:posOffset>-172085</wp:posOffset>
            </wp:positionH>
            <wp:positionV relativeFrom="paragraph">
              <wp:posOffset>86360</wp:posOffset>
            </wp:positionV>
            <wp:extent cx="2495550" cy="2238375"/>
            <wp:effectExtent l="0" t="0" r="0" b="9525"/>
            <wp:wrapThrough wrapText="bothSides">
              <wp:wrapPolygon edited="0">
                <wp:start x="0" y="0"/>
                <wp:lineTo x="0" y="21508"/>
                <wp:lineTo x="21435" y="21508"/>
                <wp:lineTo x="21435" y="0"/>
                <wp:lineTo x="0" y="0"/>
              </wp:wrapPolygon>
            </wp:wrapThrough>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587" t="21643" r="30679" b="22774"/>
                    <a:stretch/>
                  </pic:blipFill>
                  <pic:spPr bwMode="auto">
                    <a:xfrm>
                      <a:off x="0" y="0"/>
                      <a:ext cx="249555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E23">
        <w:rPr>
          <w:rStyle w:val="Emphasis"/>
          <w:rFonts w:ascii="IBM Plex Sans" w:hAnsi="IBM Plex Sans"/>
          <w:i w:val="0"/>
          <w:iCs w:val="0"/>
          <w:szCs w:val="22"/>
          <w:shd w:val="clear" w:color="auto" w:fill="FFFFFF"/>
          <w:lang w:val="bg-BG"/>
        </w:rPr>
        <w:t>Галапагоските острови се намират в  ………………………… , в близост до Еквадор, почти на   ……………………………….. . Независимо от разположението на архипелага на Екватора, заради студените морски  климатът на …………</w:t>
      </w:r>
      <w:r w:rsidRPr="00317E23">
        <w:rPr>
          <w:rStyle w:val="Emphasis"/>
          <w:rFonts w:ascii="IBM Plex Sans" w:hAnsi="IBM Plex Sans"/>
          <w:i w:val="0"/>
          <w:iCs w:val="0"/>
          <w:szCs w:val="22"/>
          <w:shd w:val="clear" w:color="auto" w:fill="FFFFFF"/>
          <w:lang w:val="bg-BG"/>
        </w:rPr>
        <w:br/>
        <w:t>………………..  е сравнително хладен и суров в сравнение с други места на същата  …………………………………………………</w:t>
      </w:r>
      <w:r>
        <w:rPr>
          <w:rStyle w:val="Emphasis"/>
          <w:rFonts w:ascii="IBM Plex Sans" w:hAnsi="IBM Plex Sans"/>
          <w:i w:val="0"/>
          <w:iCs w:val="0"/>
          <w:szCs w:val="22"/>
          <w:shd w:val="clear" w:color="auto" w:fill="FFFFFF"/>
          <w:lang w:val="bg-BG"/>
        </w:rPr>
        <w:br/>
        <w:t>……………………………………. .</w:t>
      </w:r>
    </w:p>
    <w:p w14:paraId="6775F3F9" w14:textId="04B18F3D" w:rsidR="00AD01CD" w:rsidRPr="00AD01CD" w:rsidRDefault="00317E23" w:rsidP="002241A6">
      <w:pPr>
        <w:spacing w:after="0"/>
        <w:rPr>
          <w:rStyle w:val="Emphasis"/>
          <w:rFonts w:ascii="IBM Plex Sans" w:hAnsi="IBM Plex Sans"/>
          <w:szCs w:val="22"/>
          <w:shd w:val="clear" w:color="auto" w:fill="FFFFFF"/>
          <w:lang w:val="bg-BG"/>
        </w:rPr>
      </w:pPr>
      <w:r w:rsidRPr="00317E23">
        <w:rPr>
          <w:rStyle w:val="Emphasis"/>
          <w:rFonts w:ascii="IBM Plex Sans" w:hAnsi="IBM Plex Sans"/>
          <w:szCs w:val="22"/>
          <w:shd w:val="clear" w:color="auto" w:fill="FFFFFF"/>
          <w:lang w:val="bg-BG"/>
        </w:rPr>
        <w:t xml:space="preserve"> </w:t>
      </w:r>
      <w:r w:rsidR="00AD01CD" w:rsidRPr="00AD01CD">
        <w:rPr>
          <w:rStyle w:val="Emphasis"/>
          <w:rFonts w:ascii="IBM Plex Sans" w:hAnsi="IBM Plex Sans"/>
          <w:b/>
          <w:bCs/>
          <w:szCs w:val="22"/>
          <w:shd w:val="clear" w:color="auto" w:fill="FFFFFF"/>
          <w:lang w:val="bg-BG"/>
        </w:rPr>
        <w:t>Б.</w:t>
      </w:r>
      <w:r w:rsidR="00AD01CD" w:rsidRPr="00AD01CD">
        <w:rPr>
          <w:rStyle w:val="Emphasis"/>
          <w:rFonts w:ascii="IBM Plex Sans" w:hAnsi="IBM Plex Sans"/>
          <w:szCs w:val="22"/>
          <w:shd w:val="clear" w:color="auto" w:fill="FFFFFF"/>
          <w:lang w:val="bg-BG"/>
        </w:rPr>
        <w:t xml:space="preserve"> Изберете подходящи средства за пътуването за всяка отсечка от пътя, означена с цифра, като знаете</w:t>
      </w:r>
      <w:r w:rsidR="002241A6">
        <w:rPr>
          <w:rStyle w:val="Emphasis"/>
          <w:rFonts w:ascii="IBM Plex Sans" w:hAnsi="IBM Plex Sans"/>
          <w:szCs w:val="22"/>
          <w:shd w:val="clear" w:color="auto" w:fill="FFFFFF"/>
          <w:lang w:val="bg-BG"/>
        </w:rPr>
        <w:t>,</w:t>
      </w:r>
      <w:r w:rsidR="00AD01CD" w:rsidRPr="00AD01CD">
        <w:rPr>
          <w:rStyle w:val="Emphasis"/>
          <w:rFonts w:ascii="IBM Plex Sans" w:hAnsi="IBM Plex Sans"/>
          <w:szCs w:val="22"/>
          <w:shd w:val="clear" w:color="auto" w:fill="FFFFFF"/>
          <w:lang w:val="bg-BG"/>
        </w:rPr>
        <w:t xml:space="preserve"> че: </w:t>
      </w:r>
    </w:p>
    <w:p w14:paraId="331D8B39" w14:textId="7C55DAA3" w:rsidR="00AD01CD" w:rsidRPr="002241A6" w:rsidRDefault="002241A6" w:rsidP="002241A6">
      <w:pPr>
        <w:spacing w:after="0"/>
        <w:rPr>
          <w:rStyle w:val="Emphasis"/>
          <w:rFonts w:ascii="IBM Plex Sans" w:hAnsi="IBM Plex Sans"/>
          <w:i w:val="0"/>
          <w:iCs w:val="0"/>
          <w:szCs w:val="22"/>
          <w:shd w:val="clear" w:color="auto" w:fill="FFFFFF"/>
          <w:lang w:val="bg-BG"/>
        </w:rPr>
      </w:pPr>
      <w:r w:rsidRPr="002241A6">
        <w:rPr>
          <w:noProof/>
        </w:rPr>
        <w:drawing>
          <wp:anchor distT="0" distB="0" distL="114300" distR="114300" simplePos="0" relativeHeight="251660288" behindDoc="0" locked="0" layoutInCell="1" allowOverlap="1" wp14:anchorId="7BB6A995" wp14:editId="146E7861">
            <wp:simplePos x="0" y="0"/>
            <wp:positionH relativeFrom="column">
              <wp:posOffset>2638425</wp:posOffset>
            </wp:positionH>
            <wp:positionV relativeFrom="paragraph">
              <wp:posOffset>74295</wp:posOffset>
            </wp:positionV>
            <wp:extent cx="3394710" cy="3228975"/>
            <wp:effectExtent l="0" t="0" r="0" b="9525"/>
            <wp:wrapThrough wrapText="bothSides">
              <wp:wrapPolygon edited="0">
                <wp:start x="0" y="0"/>
                <wp:lineTo x="0" y="21536"/>
                <wp:lineTo x="21455" y="21536"/>
                <wp:lineTo x="21455" y="0"/>
                <wp:lineTo x="0" y="0"/>
              </wp:wrapPolygon>
            </wp:wrapThrough>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050" t="20905" r="30065" b="16872"/>
                    <a:stretch/>
                  </pic:blipFill>
                  <pic:spPr bwMode="auto">
                    <a:xfrm>
                      <a:off x="0" y="0"/>
                      <a:ext cx="339471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1CD" w:rsidRPr="002241A6">
        <w:rPr>
          <w:rStyle w:val="Emphasis"/>
          <w:rFonts w:ascii="IBM Plex Sans" w:hAnsi="IBM Plex Sans"/>
          <w:i w:val="0"/>
          <w:iCs w:val="0"/>
          <w:szCs w:val="22"/>
          <w:shd w:val="clear" w:color="auto" w:fill="FFFFFF"/>
          <w:lang w:val="bg-BG"/>
        </w:rPr>
        <w:t>1. Много бързо трябва да пристигнете в Южна Америка.</w:t>
      </w:r>
    </w:p>
    <w:p w14:paraId="0F72D58A" w14:textId="69BC9108" w:rsidR="00AD01CD" w:rsidRPr="002241A6" w:rsidRDefault="00AD01CD" w:rsidP="002241A6">
      <w:pPr>
        <w:spacing w:after="0"/>
        <w:rPr>
          <w:rStyle w:val="Emphasis"/>
          <w:rFonts w:ascii="IBM Plex Sans" w:hAnsi="IBM Plex Sans"/>
          <w:i w:val="0"/>
          <w:iCs w:val="0"/>
          <w:szCs w:val="22"/>
          <w:shd w:val="clear" w:color="auto" w:fill="FFFFFF"/>
          <w:lang w:val="bg-BG"/>
        </w:rPr>
      </w:pPr>
      <w:r w:rsidRPr="002241A6">
        <w:rPr>
          <w:rStyle w:val="Emphasis"/>
          <w:rFonts w:ascii="IBM Plex Sans" w:hAnsi="IBM Plex Sans"/>
          <w:i w:val="0"/>
          <w:iCs w:val="0"/>
          <w:szCs w:val="22"/>
          <w:shd w:val="clear" w:color="auto" w:fill="FFFFFF"/>
          <w:lang w:val="bg-BG"/>
        </w:rPr>
        <w:t xml:space="preserve">2. Експедицията, с която ще пътувате трябва да вземе проби от водите на р. Амазонка, а след това да снима редките животни в </w:t>
      </w:r>
      <w:r w:rsidR="00E66DD3" w:rsidRPr="002241A6">
        <w:rPr>
          <w:rStyle w:val="Emphasis"/>
          <w:rFonts w:ascii="IBM Plex Sans" w:hAnsi="IBM Plex Sans"/>
          <w:i w:val="0"/>
          <w:iCs w:val="0"/>
          <w:szCs w:val="22"/>
          <w:shd w:val="clear" w:color="auto" w:fill="FFFFFF"/>
          <w:lang w:val="bg-BG"/>
        </w:rPr>
        <w:t>Амазонката</w:t>
      </w:r>
      <w:r w:rsidRPr="002241A6">
        <w:rPr>
          <w:rStyle w:val="Emphasis"/>
          <w:rFonts w:ascii="IBM Plex Sans" w:hAnsi="IBM Plex Sans"/>
          <w:i w:val="0"/>
          <w:iCs w:val="0"/>
          <w:szCs w:val="22"/>
          <w:shd w:val="clear" w:color="auto" w:fill="FFFFFF"/>
          <w:lang w:val="bg-BG"/>
        </w:rPr>
        <w:t xml:space="preserve"> джунгла.</w:t>
      </w:r>
    </w:p>
    <w:p w14:paraId="7BDFA106" w14:textId="2AD0B98E" w:rsidR="00A67C36" w:rsidRPr="002241A6" w:rsidRDefault="00AD01CD" w:rsidP="002241A6">
      <w:pPr>
        <w:spacing w:after="0"/>
        <w:rPr>
          <w:rStyle w:val="Emphasis"/>
          <w:rFonts w:ascii="IBM Plex Sans" w:hAnsi="IBM Plex Sans"/>
          <w:i w:val="0"/>
          <w:iCs w:val="0"/>
          <w:szCs w:val="22"/>
          <w:shd w:val="clear" w:color="auto" w:fill="FFFFFF"/>
          <w:lang w:val="bg-BG"/>
        </w:rPr>
      </w:pPr>
      <w:r w:rsidRPr="002241A6">
        <w:rPr>
          <w:rStyle w:val="Emphasis"/>
          <w:rFonts w:ascii="IBM Plex Sans" w:hAnsi="IBM Plex Sans"/>
          <w:i w:val="0"/>
          <w:iCs w:val="0"/>
          <w:szCs w:val="22"/>
          <w:shd w:val="clear" w:color="auto" w:fill="FFFFFF"/>
          <w:lang w:val="bg-BG"/>
        </w:rPr>
        <w:t>3. Предстои да проучите флората и фауната на Галапагоските острови.</w:t>
      </w:r>
    </w:p>
    <w:p w14:paraId="246B3E60" w14:textId="4144AEC9" w:rsidR="002241A6" w:rsidRPr="002241A6" w:rsidRDefault="002241A6" w:rsidP="002241A6">
      <w:pPr>
        <w:spacing w:after="0"/>
        <w:rPr>
          <w:rStyle w:val="Emphasis"/>
          <w:rFonts w:ascii="IBM Plex Sans" w:hAnsi="IBM Plex Sans"/>
          <w:i w:val="0"/>
          <w:iCs w:val="0"/>
          <w:szCs w:val="22"/>
          <w:shd w:val="clear" w:color="auto" w:fill="FFFFFF"/>
          <w:lang w:val="bg-BG"/>
        </w:rPr>
      </w:pPr>
    </w:p>
    <w:p w14:paraId="02F21A8F" w14:textId="1D58F719" w:rsidR="002241A6" w:rsidRDefault="002241A6" w:rsidP="002241A6">
      <w:pPr>
        <w:spacing w:after="0"/>
        <w:rPr>
          <w:rStyle w:val="Emphasis"/>
          <w:rFonts w:ascii="IBM Plex Sans" w:hAnsi="IBM Plex Sans"/>
          <w:szCs w:val="22"/>
          <w:shd w:val="clear" w:color="auto" w:fill="FFFFFF"/>
          <w:lang w:val="bg-BG"/>
        </w:rPr>
      </w:pPr>
      <w:r>
        <w:rPr>
          <w:rStyle w:val="Emphasis"/>
          <w:rFonts w:ascii="IBM Plex Sans" w:hAnsi="IBM Plex Sans"/>
          <w:szCs w:val="22"/>
          <w:shd w:val="clear" w:color="auto" w:fill="FFFFFF"/>
          <w:lang w:val="bg-BG"/>
        </w:rPr>
        <w:t xml:space="preserve">Номерирайте превозните средства с цифри от 1 до 4 (по реда, по който ще се използват по време на </w:t>
      </w:r>
      <w:r w:rsidR="00E66DD3">
        <w:rPr>
          <w:rStyle w:val="Emphasis"/>
          <w:rFonts w:ascii="IBM Plex Sans" w:hAnsi="IBM Plex Sans"/>
          <w:szCs w:val="22"/>
          <w:shd w:val="clear" w:color="auto" w:fill="FFFFFF"/>
          <w:lang w:val="bg-BG"/>
        </w:rPr>
        <w:t>експедицията</w:t>
      </w:r>
      <w:r>
        <w:rPr>
          <w:rStyle w:val="Emphasis"/>
          <w:rFonts w:ascii="IBM Plex Sans" w:hAnsi="IBM Plex Sans"/>
          <w:szCs w:val="22"/>
          <w:shd w:val="clear" w:color="auto" w:fill="FFFFFF"/>
          <w:lang w:val="bg-BG"/>
        </w:rPr>
        <w:t>).</w:t>
      </w:r>
    </w:p>
    <w:p w14:paraId="02DF1683" w14:textId="0ADBD9EF" w:rsidR="005D2FC6" w:rsidRPr="00297ED7" w:rsidRDefault="005D2FC6" w:rsidP="008B4E6A">
      <w:pPr>
        <w:rPr>
          <w:rFonts w:ascii="IBM Plex Sans" w:hAnsi="IBM Plex Sans"/>
          <w:i/>
          <w:iCs/>
          <w:color w:val="4A4A4A"/>
          <w:szCs w:val="22"/>
          <w:shd w:val="clear" w:color="auto" w:fill="FFFFFF"/>
          <w:lang w:val="bg-BG"/>
        </w:rPr>
      </w:pPr>
    </w:p>
    <w:p w14:paraId="796FD31A" w14:textId="77777777" w:rsidR="002241A6" w:rsidRDefault="002241A6" w:rsidP="008B4E6A">
      <w:pPr>
        <w:rPr>
          <w:rFonts w:ascii="IBM Plex Sans" w:hAnsi="IBM Plex Sans"/>
          <w:i/>
          <w:iCs/>
          <w:color w:val="4A4A4A"/>
          <w:szCs w:val="22"/>
          <w:shd w:val="clear" w:color="auto" w:fill="FFFFFF"/>
          <w:lang w:val="bg-BG"/>
        </w:rPr>
      </w:pPr>
    </w:p>
    <w:p w14:paraId="4311D9B6" w14:textId="79C8D405" w:rsidR="002241A6" w:rsidRPr="004C0375" w:rsidRDefault="004C0375" w:rsidP="008B4E6A">
      <w:pPr>
        <w:rPr>
          <w:rFonts w:ascii="IBM Plex Sans" w:hAnsi="IBM Plex Sans"/>
          <w:b/>
          <w:bCs/>
          <w:color w:val="4A4A4A"/>
          <w:szCs w:val="22"/>
          <w:shd w:val="clear" w:color="auto" w:fill="FFFFFF"/>
          <w:lang w:val="bg-BG"/>
        </w:rPr>
      </w:pPr>
      <w:r w:rsidRPr="004C0375">
        <w:rPr>
          <w:rFonts w:ascii="IBM Plex Sans" w:hAnsi="IBM Plex Sans"/>
          <w:b/>
          <w:bCs/>
          <w:i/>
          <w:iCs/>
          <w:color w:val="4472C4" w:themeColor="accent1"/>
          <w:szCs w:val="22"/>
          <w:shd w:val="clear" w:color="auto" w:fill="FFFFFF"/>
          <w:lang w:val="bg-BG"/>
        </w:rPr>
        <w:lastRenderedPageBreak/>
        <w:t>Задача 2.</w:t>
      </w:r>
      <w:r w:rsidRPr="004C0375">
        <w:rPr>
          <w:rFonts w:ascii="IBM Plex Sans" w:hAnsi="IBM Plex Sans"/>
          <w:i/>
          <w:iCs/>
          <w:color w:val="4472C4" w:themeColor="accent1"/>
          <w:szCs w:val="22"/>
          <w:shd w:val="clear" w:color="auto" w:fill="FFFFFF"/>
          <w:lang w:val="bg-BG"/>
        </w:rPr>
        <w:t xml:space="preserve"> </w:t>
      </w:r>
      <w:r w:rsidRPr="004C0375">
        <w:rPr>
          <w:rFonts w:ascii="IBM Plex Sans" w:hAnsi="IBM Plex Sans"/>
          <w:b/>
          <w:bCs/>
          <w:color w:val="4A4A4A"/>
          <w:szCs w:val="22"/>
          <w:shd w:val="clear" w:color="auto" w:fill="FFFFFF"/>
          <w:lang w:val="bg-BG"/>
        </w:rPr>
        <w:t>Първото пътуване е със самолет. Той ще прелети по-голямата част от разстояние</w:t>
      </w:r>
      <w:r>
        <w:rPr>
          <w:rFonts w:ascii="IBM Plex Sans" w:hAnsi="IBM Plex Sans"/>
          <w:b/>
          <w:bCs/>
          <w:color w:val="4A4A4A"/>
          <w:szCs w:val="22"/>
          <w:shd w:val="clear" w:color="auto" w:fill="FFFFFF"/>
          <w:lang w:val="bg-BG"/>
        </w:rPr>
        <w:t>т</w:t>
      </w:r>
      <w:r w:rsidRPr="004C0375">
        <w:rPr>
          <w:rFonts w:ascii="IBM Plex Sans" w:hAnsi="IBM Plex Sans"/>
          <w:b/>
          <w:bCs/>
          <w:color w:val="4A4A4A"/>
          <w:szCs w:val="22"/>
          <w:shd w:val="clear" w:color="auto" w:fill="FFFFFF"/>
          <w:lang w:val="bg-BG"/>
        </w:rPr>
        <w:t>о до Галапагоските острови. Проучете маршрута и направете два интересни опита.</w:t>
      </w:r>
    </w:p>
    <w:p w14:paraId="2804EA4B" w14:textId="0335CD57" w:rsidR="002241A6" w:rsidRPr="004C0375" w:rsidRDefault="004C0375" w:rsidP="008B4E6A">
      <w:pPr>
        <w:rPr>
          <w:rFonts w:ascii="IBM Plex Sans" w:hAnsi="IBM Plex Sans"/>
          <w:i/>
          <w:iCs/>
          <w:color w:val="4A4A4A"/>
          <w:szCs w:val="22"/>
          <w:shd w:val="clear" w:color="auto" w:fill="FFFFFF"/>
          <w:lang w:val="bg-BG"/>
        </w:rPr>
      </w:pPr>
      <w:r w:rsidRPr="004C0375">
        <w:rPr>
          <w:rFonts w:ascii="IBM Plex Sans" w:hAnsi="IBM Plex Sans"/>
          <w:b/>
          <w:bCs/>
          <w:i/>
          <w:iCs/>
          <w:color w:val="4A4A4A"/>
          <w:szCs w:val="22"/>
          <w:shd w:val="clear" w:color="auto" w:fill="FFFFFF"/>
          <w:lang w:val="bg-BG"/>
        </w:rPr>
        <w:t>А.</w:t>
      </w:r>
      <w:r w:rsidRPr="004C0375">
        <w:rPr>
          <w:rFonts w:ascii="IBM Plex Sans" w:hAnsi="IBM Plex Sans"/>
          <w:i/>
          <w:iCs/>
          <w:color w:val="4A4A4A"/>
          <w:szCs w:val="22"/>
          <w:shd w:val="clear" w:color="auto" w:fill="FFFFFF"/>
          <w:lang w:val="bg-BG"/>
        </w:rPr>
        <w:t xml:space="preserve"> С кои континенти граничи Атлантическият океан на изток и на запад? Как се нарича неговото топло течение?</w:t>
      </w:r>
      <w:r>
        <w:rPr>
          <w:rFonts w:ascii="IBM Plex Sans" w:hAnsi="IBM Plex Sans"/>
          <w:color w:val="4A4A4A"/>
          <w:szCs w:val="22"/>
          <w:shd w:val="clear" w:color="auto" w:fill="FFFFFF"/>
          <w:lang w:val="bg-BG"/>
        </w:rPr>
        <w:t xml:space="preserve"> </w:t>
      </w:r>
      <w:r w:rsidRPr="004C0375">
        <w:rPr>
          <w:rFonts w:ascii="IBM Plex Sans" w:hAnsi="IBM Plex Sans"/>
          <w:i/>
          <w:iCs/>
          <w:color w:val="4A4A4A"/>
          <w:szCs w:val="22"/>
          <w:shd w:val="clear" w:color="auto" w:fill="FFFFFF"/>
          <w:lang w:val="bg-BG"/>
        </w:rPr>
        <w:t>Попълнете пропуснатите думи в текста, за да отговорите на въпросите.</w:t>
      </w:r>
    </w:p>
    <w:p w14:paraId="2679ADF4" w14:textId="5397862C" w:rsidR="002241A6" w:rsidRDefault="004C0375" w:rsidP="003C3A0D">
      <w:pPr>
        <w:spacing w:line="480" w:lineRule="auto"/>
        <w:rPr>
          <w:rFonts w:ascii="IBM Plex Sans" w:hAnsi="IBM Plex Sans"/>
          <w:i/>
          <w:iCs/>
          <w:color w:val="4A4A4A"/>
          <w:szCs w:val="22"/>
          <w:shd w:val="clear" w:color="auto" w:fill="FFFFFF"/>
          <w:lang w:val="bg-BG"/>
        </w:rPr>
      </w:pPr>
      <w:r w:rsidRPr="004C0375">
        <w:rPr>
          <w:rFonts w:ascii="IBM Plex Sans" w:hAnsi="IBM Plex Sans"/>
          <w:i/>
          <w:iCs/>
          <w:color w:val="4A4A4A"/>
          <w:szCs w:val="22"/>
          <w:shd w:val="clear" w:color="auto" w:fill="FFFFFF"/>
          <w:lang w:val="bg-BG"/>
        </w:rPr>
        <w:t xml:space="preserve">На изток Атлантическият океан граничи с континентите </w:t>
      </w:r>
      <w:r>
        <w:rPr>
          <w:rFonts w:ascii="IBM Plex Sans" w:hAnsi="IBM Plex Sans"/>
          <w:i/>
          <w:iCs/>
          <w:color w:val="4A4A4A"/>
          <w:szCs w:val="22"/>
          <w:shd w:val="clear" w:color="auto" w:fill="FFFFFF"/>
          <w:lang w:val="bg-BG"/>
        </w:rPr>
        <w:t>…………………………………………</w:t>
      </w:r>
      <w:r w:rsidR="003C3A0D">
        <w:rPr>
          <w:rFonts w:ascii="IBM Plex Sans" w:hAnsi="IBM Plex Sans"/>
          <w:i/>
          <w:iCs/>
          <w:color w:val="4A4A4A"/>
          <w:szCs w:val="22"/>
          <w:shd w:val="clear" w:color="auto" w:fill="FFFFFF"/>
          <w:lang w:val="bg-BG"/>
        </w:rPr>
        <w:t>…..</w:t>
      </w:r>
      <w:r>
        <w:rPr>
          <w:rFonts w:ascii="IBM Plex Sans" w:hAnsi="IBM Plex Sans"/>
          <w:i/>
          <w:iCs/>
          <w:color w:val="4A4A4A"/>
          <w:szCs w:val="22"/>
          <w:shd w:val="clear" w:color="auto" w:fill="FFFFFF"/>
          <w:lang w:val="bg-BG"/>
        </w:rPr>
        <w:t>……….</w:t>
      </w:r>
      <w:r w:rsidRPr="004C0375">
        <w:rPr>
          <w:rFonts w:ascii="IBM Plex Sans" w:hAnsi="IBM Plex Sans"/>
          <w:i/>
          <w:iCs/>
          <w:color w:val="4A4A4A"/>
          <w:szCs w:val="22"/>
          <w:shd w:val="clear" w:color="auto" w:fill="FFFFFF"/>
          <w:lang w:val="bg-BG"/>
        </w:rPr>
        <w:t xml:space="preserve"> и</w:t>
      </w:r>
      <w:r>
        <w:rPr>
          <w:rFonts w:ascii="IBM Plex Sans" w:hAnsi="IBM Plex Sans"/>
          <w:i/>
          <w:iCs/>
          <w:color w:val="4A4A4A"/>
          <w:szCs w:val="22"/>
          <w:shd w:val="clear" w:color="auto" w:fill="FFFFFF"/>
          <w:lang w:val="bg-BG"/>
        </w:rPr>
        <w:t xml:space="preserve"> ………</w:t>
      </w:r>
      <w:r w:rsidR="003C3A0D">
        <w:rPr>
          <w:rFonts w:ascii="IBM Plex Sans" w:hAnsi="IBM Plex Sans"/>
          <w:i/>
          <w:iCs/>
          <w:color w:val="4A4A4A"/>
          <w:szCs w:val="22"/>
          <w:shd w:val="clear" w:color="auto" w:fill="FFFFFF"/>
          <w:lang w:val="bg-BG"/>
        </w:rPr>
        <w:t>……….</w:t>
      </w:r>
      <w:r>
        <w:rPr>
          <w:rFonts w:ascii="IBM Plex Sans" w:hAnsi="IBM Plex Sans"/>
          <w:i/>
          <w:iCs/>
          <w:color w:val="4A4A4A"/>
          <w:szCs w:val="22"/>
          <w:shd w:val="clear" w:color="auto" w:fill="FFFFFF"/>
          <w:lang w:val="bg-BG"/>
        </w:rPr>
        <w:t xml:space="preserve">……………… </w:t>
      </w:r>
      <w:r w:rsidRPr="004C0375">
        <w:rPr>
          <w:rFonts w:ascii="IBM Plex Sans" w:hAnsi="IBM Plex Sans"/>
          <w:i/>
          <w:iCs/>
          <w:color w:val="4A4A4A"/>
          <w:szCs w:val="22"/>
          <w:shd w:val="clear" w:color="auto" w:fill="FFFFFF"/>
          <w:lang w:val="bg-BG"/>
        </w:rPr>
        <w:t xml:space="preserve"> , а на запад граничи с континентите </w:t>
      </w:r>
      <w:r>
        <w:rPr>
          <w:rFonts w:ascii="IBM Plex Sans" w:hAnsi="IBM Plex Sans"/>
          <w:i/>
          <w:iCs/>
          <w:color w:val="4A4A4A"/>
          <w:szCs w:val="22"/>
          <w:shd w:val="clear" w:color="auto" w:fill="FFFFFF"/>
          <w:lang w:val="bg-BG"/>
        </w:rPr>
        <w:t>…………………</w:t>
      </w:r>
      <w:r w:rsidR="003C3A0D">
        <w:rPr>
          <w:rFonts w:ascii="IBM Plex Sans" w:hAnsi="IBM Plex Sans"/>
          <w:i/>
          <w:iCs/>
          <w:color w:val="4A4A4A"/>
          <w:szCs w:val="22"/>
          <w:shd w:val="clear" w:color="auto" w:fill="FFFFFF"/>
          <w:lang w:val="bg-BG"/>
        </w:rPr>
        <w:t>…..</w:t>
      </w:r>
      <w:r>
        <w:rPr>
          <w:rFonts w:ascii="IBM Plex Sans" w:hAnsi="IBM Plex Sans"/>
          <w:i/>
          <w:iCs/>
          <w:color w:val="4A4A4A"/>
          <w:szCs w:val="22"/>
          <w:shd w:val="clear" w:color="auto" w:fill="FFFFFF"/>
          <w:lang w:val="bg-BG"/>
        </w:rPr>
        <w:t>………………………………</w:t>
      </w:r>
      <w:r w:rsidRPr="004C0375">
        <w:rPr>
          <w:rFonts w:ascii="IBM Plex Sans" w:hAnsi="IBM Plex Sans"/>
          <w:i/>
          <w:iCs/>
          <w:color w:val="4A4A4A"/>
          <w:szCs w:val="22"/>
          <w:shd w:val="clear" w:color="auto" w:fill="FFFFFF"/>
          <w:lang w:val="bg-BG"/>
        </w:rPr>
        <w:t xml:space="preserve"> и </w:t>
      </w:r>
      <w:r w:rsidR="003C3A0D">
        <w:rPr>
          <w:rFonts w:ascii="IBM Plex Sans" w:hAnsi="IBM Plex Sans"/>
          <w:i/>
          <w:iCs/>
          <w:color w:val="4A4A4A"/>
          <w:szCs w:val="22"/>
          <w:shd w:val="clear" w:color="auto" w:fill="FFFFFF"/>
          <w:lang w:val="bg-BG"/>
        </w:rPr>
        <w:t>…………………….………………………..</w:t>
      </w:r>
      <w:r w:rsidRPr="004C0375">
        <w:rPr>
          <w:rFonts w:ascii="IBM Plex Sans" w:hAnsi="IBM Plex Sans"/>
          <w:i/>
          <w:iCs/>
          <w:color w:val="4A4A4A"/>
          <w:szCs w:val="22"/>
          <w:shd w:val="clear" w:color="auto" w:fill="FFFFFF"/>
          <w:lang w:val="bg-BG"/>
        </w:rPr>
        <w:t xml:space="preserve"> . Неговото известно топло течение се нарича  </w:t>
      </w:r>
      <w:r w:rsidR="003C3A0D">
        <w:rPr>
          <w:rFonts w:ascii="IBM Plex Sans" w:hAnsi="IBM Plex Sans"/>
          <w:i/>
          <w:iCs/>
          <w:color w:val="4A4A4A"/>
          <w:szCs w:val="22"/>
          <w:shd w:val="clear" w:color="auto" w:fill="FFFFFF"/>
          <w:lang w:val="bg-BG"/>
        </w:rPr>
        <w:t>………………………</w:t>
      </w:r>
      <w:r w:rsidRPr="004C0375">
        <w:rPr>
          <w:rFonts w:ascii="IBM Plex Sans" w:hAnsi="IBM Plex Sans"/>
          <w:i/>
          <w:iCs/>
          <w:color w:val="4A4A4A"/>
          <w:szCs w:val="22"/>
          <w:shd w:val="clear" w:color="auto" w:fill="FFFFFF"/>
          <w:lang w:val="bg-BG"/>
        </w:rPr>
        <w:t xml:space="preserve"> </w:t>
      </w:r>
      <w:r w:rsidR="003C3A0D">
        <w:rPr>
          <w:rFonts w:ascii="IBM Plex Sans" w:hAnsi="IBM Plex Sans"/>
          <w:i/>
          <w:iCs/>
          <w:color w:val="4A4A4A"/>
          <w:szCs w:val="22"/>
          <w:shd w:val="clear" w:color="auto" w:fill="FFFFFF"/>
          <w:lang w:val="bg-BG"/>
        </w:rPr>
        <w:t>………………………………………………………………..</w:t>
      </w:r>
      <w:r w:rsidRPr="004C0375">
        <w:rPr>
          <w:rFonts w:ascii="IBM Plex Sans" w:hAnsi="IBM Plex Sans"/>
          <w:i/>
          <w:iCs/>
          <w:color w:val="4A4A4A"/>
          <w:szCs w:val="22"/>
          <w:shd w:val="clear" w:color="auto" w:fill="FFFFFF"/>
          <w:lang w:val="bg-BG"/>
        </w:rPr>
        <w:t>. .</w:t>
      </w:r>
      <w:r w:rsidR="003C3A0D">
        <w:rPr>
          <w:rFonts w:ascii="IBM Plex Sans" w:hAnsi="IBM Plex Sans"/>
          <w:i/>
          <w:iCs/>
          <w:color w:val="4A4A4A"/>
          <w:szCs w:val="22"/>
          <w:shd w:val="clear" w:color="auto" w:fill="FFFFFF"/>
          <w:lang w:val="bg-BG"/>
        </w:rPr>
        <w:br/>
      </w:r>
      <w:r w:rsidR="003C3A0D" w:rsidRPr="003C3A0D">
        <w:rPr>
          <w:rFonts w:ascii="IBM Plex Sans" w:hAnsi="IBM Plex Sans"/>
          <w:b/>
          <w:bCs/>
          <w:i/>
          <w:iCs/>
          <w:color w:val="4A4A4A"/>
          <w:szCs w:val="22"/>
          <w:shd w:val="clear" w:color="auto" w:fill="FFFFFF"/>
          <w:lang w:val="bg-BG"/>
        </w:rPr>
        <w:t>Б.</w:t>
      </w:r>
      <w:r w:rsidR="003C3A0D">
        <w:rPr>
          <w:rFonts w:ascii="IBM Plex Sans" w:hAnsi="IBM Plex Sans"/>
          <w:i/>
          <w:iCs/>
          <w:color w:val="4A4A4A"/>
          <w:szCs w:val="22"/>
          <w:shd w:val="clear" w:color="auto" w:fill="FFFFFF"/>
          <w:lang w:val="bg-BG"/>
        </w:rPr>
        <w:t xml:space="preserve"> </w:t>
      </w:r>
      <w:r w:rsidR="003C3A0D" w:rsidRPr="003C3A0D">
        <w:rPr>
          <w:rFonts w:ascii="IBM Plex Sans" w:hAnsi="IBM Plex Sans"/>
          <w:i/>
          <w:iCs/>
          <w:color w:val="4A4A4A"/>
          <w:szCs w:val="22"/>
          <w:shd w:val="clear" w:color="auto" w:fill="FFFFFF"/>
          <w:lang w:val="bg-BG"/>
        </w:rPr>
        <w:t>Проверете знанията си за силите, които действат на самолета при полет.</w:t>
      </w:r>
    </w:p>
    <w:p w14:paraId="32DE6131" w14:textId="56441C32" w:rsidR="003F6E3A" w:rsidRDefault="003F6E3A" w:rsidP="003F6E3A">
      <w:pPr>
        <w:spacing w:line="480" w:lineRule="auto"/>
        <w:rPr>
          <w:rFonts w:ascii="IBM Plex Sans" w:hAnsi="IBM Plex Sans"/>
          <w:i/>
          <w:iCs/>
          <w:color w:val="4A4A4A"/>
          <w:szCs w:val="22"/>
          <w:shd w:val="clear" w:color="auto" w:fill="FFFFFF"/>
          <w:lang w:val="bg-BG"/>
        </w:rPr>
      </w:pPr>
      <w:r>
        <w:rPr>
          <w:rFonts w:ascii="IBM Plex Sans" w:hAnsi="IBM Plex Sans"/>
          <w:i/>
          <w:iCs/>
          <w:noProof/>
          <w:color w:val="4A4A4A"/>
          <w:szCs w:val="22"/>
          <w:shd w:val="clear" w:color="auto" w:fill="FFFFFF"/>
          <w:lang w:val="bg-BG"/>
        </w:rPr>
        <w:drawing>
          <wp:inline distT="0" distB="0" distL="0" distR="0" wp14:anchorId="67E19DD0" wp14:editId="6D0CDA8E">
            <wp:extent cx="4295775" cy="2476500"/>
            <wp:effectExtent l="0" t="0" r="9525"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2476500"/>
                    </a:xfrm>
                    <a:prstGeom prst="rect">
                      <a:avLst/>
                    </a:prstGeom>
                    <a:noFill/>
                    <a:ln>
                      <a:noFill/>
                    </a:ln>
                  </pic:spPr>
                </pic:pic>
              </a:graphicData>
            </a:graphic>
          </wp:inline>
        </w:drawing>
      </w:r>
    </w:p>
    <w:p w14:paraId="1E50242B" w14:textId="0DFA88E0" w:rsidR="003F6E3A" w:rsidRPr="003F6E3A" w:rsidRDefault="00FD77D4" w:rsidP="003F6E3A">
      <w:pPr>
        <w:shd w:val="clear" w:color="auto" w:fill="FFFFFF"/>
        <w:spacing w:after="240" w:line="240" w:lineRule="auto"/>
        <w:outlineLvl w:val="2"/>
        <w:rPr>
          <w:rFonts w:ascii="IBM Plex Sans" w:eastAsia="Times New Roman" w:hAnsi="IBM Plex Sans" w:cs="Times New Roman"/>
          <w:b/>
          <w:bCs/>
          <w:szCs w:val="22"/>
          <w:lang w:val="bg-BG" w:eastAsia="en-GB" w:bidi="ar-SA"/>
        </w:rPr>
      </w:pPr>
      <w:r>
        <w:rPr>
          <w:noProof/>
        </w:rPr>
        <w:drawing>
          <wp:anchor distT="0" distB="0" distL="114300" distR="114300" simplePos="0" relativeHeight="251661312" behindDoc="0" locked="0" layoutInCell="1" allowOverlap="1" wp14:anchorId="14AE00DD" wp14:editId="21297811">
            <wp:simplePos x="0" y="0"/>
            <wp:positionH relativeFrom="column">
              <wp:posOffset>4371975</wp:posOffset>
            </wp:positionH>
            <wp:positionV relativeFrom="paragraph">
              <wp:posOffset>59690</wp:posOffset>
            </wp:positionV>
            <wp:extent cx="1552575" cy="1386205"/>
            <wp:effectExtent l="0" t="0" r="9525" b="4445"/>
            <wp:wrapThrough wrapText="bothSides">
              <wp:wrapPolygon edited="0">
                <wp:start x="0" y="0"/>
                <wp:lineTo x="0" y="21372"/>
                <wp:lineTo x="21467" y="21372"/>
                <wp:lineTo x="21467" y="0"/>
                <wp:lineTo x="0" y="0"/>
              </wp:wrapPolygon>
            </wp:wrapThrough>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57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E3A" w:rsidRPr="003F6E3A">
        <w:rPr>
          <w:rFonts w:ascii="IBM Plex Sans" w:eastAsia="Times New Roman" w:hAnsi="IBM Plex Sans" w:cs="Times New Roman"/>
          <w:b/>
          <w:bCs/>
          <w:i/>
          <w:iCs/>
          <w:szCs w:val="22"/>
          <w:lang w:val="bg-BG" w:eastAsia="en-GB" w:bidi="ar-SA"/>
        </w:rPr>
        <w:t>В.</w:t>
      </w:r>
      <w:r w:rsidR="003F6E3A" w:rsidRPr="003F6E3A">
        <w:rPr>
          <w:rFonts w:ascii="IBM Plex Sans" w:eastAsia="Times New Roman" w:hAnsi="IBM Plex Sans" w:cs="Times New Roman"/>
          <w:b/>
          <w:bCs/>
          <w:szCs w:val="22"/>
          <w:lang w:val="bg-BG" w:eastAsia="en-GB" w:bidi="ar-SA"/>
        </w:rPr>
        <w:t xml:space="preserve"> Направете опита</w:t>
      </w:r>
      <w:r w:rsidR="003F6E3A" w:rsidRPr="00E66DD3">
        <w:rPr>
          <w:rFonts w:ascii="IBM Plex Sans" w:eastAsia="Times New Roman" w:hAnsi="IBM Plex Sans" w:cs="Times New Roman"/>
          <w:b/>
          <w:bCs/>
          <w:szCs w:val="22"/>
          <w:lang w:val="bg-BG" w:eastAsia="en-GB" w:bidi="ar-SA"/>
        </w:rPr>
        <w:t xml:space="preserve"> </w:t>
      </w:r>
      <w:r w:rsidR="003F6E3A" w:rsidRPr="003F6E3A">
        <w:rPr>
          <w:rFonts w:ascii="IBM Plex Sans" w:eastAsia="Times New Roman" w:hAnsi="IBM Plex Sans" w:cs="Times New Roman"/>
          <w:b/>
          <w:bCs/>
          <w:i/>
          <w:iCs/>
          <w:szCs w:val="22"/>
          <w:lang w:val="bg-BG" w:eastAsia="en-GB" w:bidi="ar-SA"/>
        </w:rPr>
        <w:t>„Да усетим съпротивлението на въздуха“</w:t>
      </w:r>
    </w:p>
    <w:p w14:paraId="206A130F" w14:textId="442A031E" w:rsidR="003F6E3A" w:rsidRPr="003F6E3A" w:rsidRDefault="003F6E3A" w:rsidP="00FD77D4">
      <w:pPr>
        <w:shd w:val="clear" w:color="auto" w:fill="FFFFFF"/>
        <w:spacing w:after="120" w:line="240" w:lineRule="auto"/>
        <w:rPr>
          <w:rFonts w:ascii="IBM Plex Sans" w:eastAsia="Times New Roman" w:hAnsi="IBM Plex Sans" w:cs="Times New Roman"/>
          <w:color w:val="4A4A4A"/>
          <w:szCs w:val="22"/>
          <w:lang w:val="bg-BG" w:eastAsia="en-GB" w:bidi="ar-SA"/>
        </w:rPr>
      </w:pPr>
      <w:r w:rsidRPr="003F6E3A">
        <w:rPr>
          <w:rFonts w:ascii="IBM Plex Sans" w:eastAsia="Times New Roman" w:hAnsi="IBM Plex Sans" w:cs="Times New Roman"/>
          <w:b/>
          <w:bCs/>
          <w:color w:val="4A4A4A"/>
          <w:szCs w:val="22"/>
          <w:u w:val="single"/>
          <w:lang w:val="bg-BG" w:eastAsia="en-GB" w:bidi="ar-SA"/>
        </w:rPr>
        <w:t>Материали </w:t>
      </w:r>
      <w:r w:rsidRPr="00E66DD3">
        <w:rPr>
          <w:rFonts w:ascii="IBM Plex Sans" w:eastAsia="Times New Roman" w:hAnsi="IBM Plex Sans" w:cs="Times New Roman"/>
          <w:b/>
          <w:bCs/>
          <w:color w:val="4A4A4A"/>
          <w:szCs w:val="22"/>
          <w:u w:val="single"/>
          <w:lang w:val="bg-BG" w:eastAsia="en-GB" w:bidi="ar-SA"/>
        </w:rPr>
        <w:t xml:space="preserve"> </w:t>
      </w:r>
      <w:r w:rsidRPr="003F6E3A">
        <w:rPr>
          <w:rFonts w:ascii="IBM Plex Sans" w:eastAsia="Times New Roman" w:hAnsi="IBM Plex Sans" w:cs="Times New Roman"/>
          <w:color w:val="4A4A4A"/>
          <w:szCs w:val="22"/>
          <w:lang w:val="bg-BG" w:eastAsia="en-GB" w:bidi="ar-SA"/>
        </w:rPr>
        <w:t>вентилатор</w:t>
      </w:r>
      <w:r w:rsidRPr="00E66DD3">
        <w:rPr>
          <w:rFonts w:ascii="IBM Plex Sans" w:eastAsia="Times New Roman" w:hAnsi="IBM Plex Sans" w:cs="Times New Roman"/>
          <w:color w:val="4A4A4A"/>
          <w:szCs w:val="22"/>
          <w:lang w:val="bg-BG" w:eastAsia="en-GB" w:bidi="ar-SA"/>
        </w:rPr>
        <w:tab/>
      </w:r>
      <w:r w:rsidRPr="00E66DD3">
        <w:rPr>
          <w:rFonts w:ascii="IBM Plex Sans" w:eastAsia="Times New Roman" w:hAnsi="IBM Plex Sans" w:cs="Times New Roman"/>
          <w:color w:val="4A4A4A"/>
          <w:szCs w:val="22"/>
          <w:lang w:val="bg-BG" w:eastAsia="en-GB" w:bidi="ar-SA"/>
        </w:rPr>
        <w:tab/>
      </w:r>
      <w:r w:rsidRPr="003F6E3A">
        <w:rPr>
          <w:rFonts w:ascii="IBM Plex Sans" w:eastAsia="Times New Roman" w:hAnsi="IBM Plex Sans" w:cs="Times New Roman"/>
          <w:b/>
          <w:bCs/>
          <w:color w:val="4A4A4A"/>
          <w:szCs w:val="22"/>
          <w:u w:val="single"/>
          <w:lang w:val="bg-BG" w:eastAsia="en-GB" w:bidi="ar-SA"/>
        </w:rPr>
        <w:t>Времетраене</w:t>
      </w:r>
      <w:r w:rsidRPr="00E66DD3">
        <w:rPr>
          <w:rFonts w:ascii="IBM Plex Sans" w:eastAsia="Times New Roman" w:hAnsi="IBM Plex Sans" w:cs="Times New Roman"/>
          <w:b/>
          <w:bCs/>
          <w:color w:val="4A4A4A"/>
          <w:szCs w:val="22"/>
          <w:u w:val="single"/>
          <w:lang w:val="bg-BG" w:eastAsia="en-GB" w:bidi="ar-SA"/>
        </w:rPr>
        <w:t xml:space="preserve"> </w:t>
      </w:r>
      <w:r w:rsidRPr="003F6E3A">
        <w:rPr>
          <w:rFonts w:ascii="IBM Plex Sans" w:eastAsia="Times New Roman" w:hAnsi="IBM Plex Sans" w:cs="Times New Roman"/>
          <w:color w:val="4A4A4A"/>
          <w:szCs w:val="22"/>
          <w:lang w:val="bg-BG" w:eastAsia="en-GB" w:bidi="ar-SA"/>
        </w:rPr>
        <w:t>3 минути</w:t>
      </w:r>
    </w:p>
    <w:p w14:paraId="2069FBA5" w14:textId="3A204771" w:rsidR="003F6E3A" w:rsidRPr="003F6E3A" w:rsidRDefault="003F6E3A" w:rsidP="00FD77D4">
      <w:pPr>
        <w:shd w:val="clear" w:color="auto" w:fill="FFFFFF"/>
        <w:spacing w:after="120" w:line="240" w:lineRule="auto"/>
        <w:ind w:right="119"/>
        <w:rPr>
          <w:rFonts w:ascii="IBM Plex Sans" w:eastAsia="Times New Roman" w:hAnsi="IBM Plex Sans" w:cs="Times New Roman"/>
          <w:color w:val="4A4A4A"/>
          <w:szCs w:val="22"/>
          <w:lang w:val="bg-BG" w:eastAsia="en-GB" w:bidi="ar-SA"/>
        </w:rPr>
      </w:pPr>
      <w:r w:rsidRPr="003F6E3A">
        <w:rPr>
          <w:rFonts w:ascii="IBM Plex Sans" w:eastAsia="Times New Roman" w:hAnsi="IBM Plex Sans" w:cs="Times New Roman"/>
          <w:b/>
          <w:bCs/>
          <w:color w:val="4A4A4A"/>
          <w:szCs w:val="22"/>
          <w:u w:val="single"/>
          <w:lang w:val="bg-BG" w:eastAsia="en-GB" w:bidi="ar-SA"/>
        </w:rPr>
        <w:t>Време е за действие</w:t>
      </w:r>
      <w:r w:rsidRPr="00E66DD3">
        <w:rPr>
          <w:rFonts w:ascii="IBM Plex Sans" w:eastAsia="Times New Roman" w:hAnsi="IBM Plex Sans" w:cs="Times New Roman"/>
          <w:b/>
          <w:bCs/>
          <w:color w:val="4A4A4A"/>
          <w:szCs w:val="22"/>
          <w:u w:val="single"/>
          <w:lang w:val="bg-BG" w:eastAsia="en-GB" w:bidi="ar-SA"/>
        </w:rPr>
        <w:br/>
      </w:r>
      <w:r w:rsidRPr="003F6E3A">
        <w:rPr>
          <w:rFonts w:ascii="IBM Plex Sans" w:eastAsia="Times New Roman" w:hAnsi="IBM Plex Sans" w:cs="Times New Roman"/>
          <w:color w:val="4A4A4A"/>
          <w:szCs w:val="22"/>
          <w:lang w:val="bg-BG" w:eastAsia="en-GB" w:bidi="ar-SA"/>
        </w:rPr>
        <w:t>Включете вентилатора и насочете ръка към него на безопасно разстояние. Ще усетите вятър. След това разперете пръстите си и ще усетите още по-силен вятър. Причина за това е съпротивлението на въздуха. Ако съберете пръстите, като палеца сложите отдолу, и ги опънете напред, ще усетите как</w:t>
      </w:r>
      <w:r w:rsidRPr="003F6E3A">
        <w:rPr>
          <w:rFonts w:ascii="IBM Plex Sans" w:eastAsia="Times New Roman" w:hAnsi="IBM Plex Sans" w:cs="Times New Roman"/>
          <w:color w:val="4A4A4A"/>
          <w:sz w:val="27"/>
          <w:szCs w:val="27"/>
          <w:lang w:val="bg-BG" w:eastAsia="en-GB" w:bidi="ar-SA"/>
        </w:rPr>
        <w:t xml:space="preserve"> съпротивлението намалява. </w:t>
      </w:r>
      <w:r w:rsidRPr="003F6E3A">
        <w:rPr>
          <w:rFonts w:ascii="IBM Plex Sans" w:eastAsia="Times New Roman" w:hAnsi="IBM Plex Sans" w:cs="Times New Roman"/>
          <w:color w:val="4A4A4A"/>
          <w:szCs w:val="22"/>
          <w:lang w:val="bg-BG" w:eastAsia="en-GB" w:bidi="ar-SA"/>
        </w:rPr>
        <w:t>Може да направите същия опит и докато се возите в кола и покажете съвсем</w:t>
      </w:r>
      <w:r w:rsidRPr="003F6E3A">
        <w:rPr>
          <w:rFonts w:ascii="IBM Plex Sans" w:eastAsia="Times New Roman" w:hAnsi="IBM Plex Sans" w:cs="Times New Roman"/>
          <w:color w:val="4A4A4A"/>
          <w:szCs w:val="22"/>
          <w:lang w:val="en-GB" w:eastAsia="en-GB" w:bidi="ar-SA"/>
        </w:rPr>
        <w:t xml:space="preserve"> </w:t>
      </w:r>
      <w:r w:rsidRPr="003F6E3A">
        <w:rPr>
          <w:rFonts w:ascii="IBM Plex Sans" w:eastAsia="Times New Roman" w:hAnsi="IBM Plex Sans" w:cs="Times New Roman"/>
          <w:color w:val="4A4A4A"/>
          <w:szCs w:val="22"/>
          <w:lang w:val="bg-BG" w:eastAsia="en-GB" w:bidi="ar-SA"/>
        </w:rPr>
        <w:t>малко ръката си през прозореца.</w:t>
      </w:r>
    </w:p>
    <w:p w14:paraId="1CE7B093" w14:textId="77777777" w:rsidR="003F6E3A" w:rsidRPr="003F6E3A" w:rsidRDefault="003F6E3A" w:rsidP="003F6E3A">
      <w:pPr>
        <w:shd w:val="clear" w:color="auto" w:fill="FFFFFF"/>
        <w:spacing w:after="100" w:afterAutospacing="1" w:line="240" w:lineRule="auto"/>
        <w:jc w:val="both"/>
        <w:rPr>
          <w:rFonts w:ascii="IBM Plex Sans" w:eastAsia="Times New Roman" w:hAnsi="IBM Plex Sans" w:cs="Times New Roman"/>
          <w:color w:val="4A4A4A"/>
          <w:szCs w:val="22"/>
          <w:lang w:val="bg-BG" w:eastAsia="en-GB" w:bidi="ar-SA"/>
        </w:rPr>
      </w:pPr>
      <w:r w:rsidRPr="003F6E3A">
        <w:rPr>
          <w:rFonts w:ascii="IBM Plex Sans" w:eastAsia="Times New Roman" w:hAnsi="IBM Plex Sans" w:cs="Times New Roman"/>
          <w:b/>
          <w:bCs/>
          <w:color w:val="4A4A4A"/>
          <w:szCs w:val="22"/>
          <w:u w:val="single"/>
          <w:lang w:val="bg-BG" w:eastAsia="en-GB" w:bidi="ar-SA"/>
        </w:rPr>
        <w:t>Наблюдение</w:t>
      </w:r>
      <w:r w:rsidRPr="003F6E3A">
        <w:rPr>
          <w:rFonts w:ascii="IBM Plex Sans" w:eastAsia="Times New Roman" w:hAnsi="IBM Plex Sans" w:cs="Times New Roman"/>
          <w:color w:val="4A4A4A"/>
          <w:szCs w:val="22"/>
          <w:u w:val="single"/>
          <w:lang w:val="bg-BG" w:eastAsia="en-GB" w:bidi="ar-SA"/>
        </w:rPr>
        <w:br/>
        <w:t>Влияе ли се съпротивлението на въздуха от размерите и площта на предметите?</w:t>
      </w:r>
    </w:p>
    <w:p w14:paraId="7F6DC3C0" w14:textId="077313CD" w:rsidR="003F6E3A" w:rsidRDefault="003F6E3A" w:rsidP="003F6E3A">
      <w:pPr>
        <w:shd w:val="clear" w:color="auto" w:fill="FFFFFF"/>
        <w:spacing w:after="100" w:afterAutospacing="1" w:line="240" w:lineRule="auto"/>
        <w:rPr>
          <w:rFonts w:ascii="IBM Plex Sans" w:eastAsia="Times New Roman" w:hAnsi="IBM Plex Sans" w:cs="Times New Roman"/>
          <w:color w:val="4A4A4A"/>
          <w:szCs w:val="22"/>
          <w:lang w:val="en-GB" w:eastAsia="en-GB" w:bidi="ar-SA"/>
        </w:rPr>
      </w:pPr>
      <w:r w:rsidRPr="003F6E3A">
        <w:rPr>
          <w:rFonts w:ascii="IBM Plex Sans" w:eastAsia="Times New Roman" w:hAnsi="IBM Plex Sans" w:cs="Times New Roman"/>
          <w:b/>
          <w:bCs/>
          <w:color w:val="4A4A4A"/>
          <w:szCs w:val="22"/>
          <w:u w:val="single"/>
          <w:lang w:val="bg-BG" w:eastAsia="en-GB" w:bidi="ar-SA"/>
        </w:rPr>
        <w:lastRenderedPageBreak/>
        <w:t>Обяснение на опита</w:t>
      </w:r>
      <w:r w:rsidRPr="003F6E3A">
        <w:rPr>
          <w:rFonts w:ascii="IBM Plex Sans" w:eastAsia="Times New Roman" w:hAnsi="IBM Plex Sans" w:cs="Times New Roman"/>
          <w:color w:val="4A4A4A"/>
          <w:szCs w:val="22"/>
          <w:u w:val="single"/>
          <w:lang w:val="bg-BG" w:eastAsia="en-GB" w:bidi="ar-SA"/>
        </w:rPr>
        <w:br/>
      </w:r>
      <w:r w:rsidRPr="003F6E3A">
        <w:rPr>
          <w:rFonts w:ascii="IBM Plex Sans" w:eastAsia="Times New Roman" w:hAnsi="IBM Plex Sans" w:cs="Times New Roman"/>
          <w:color w:val="4A4A4A"/>
          <w:szCs w:val="22"/>
          <w:lang w:val="bg-BG" w:eastAsia="en-GB" w:bidi="ar-SA"/>
        </w:rPr>
        <w:t>Формата на самолетите не е случайна. Всички са плоски в долната си част и овални в горната. Формата на самолетите се нарича аеродинамична. Аеродинамичната форма намалява силата на съпротивление на въздуха</w:t>
      </w:r>
      <w:r w:rsidRPr="003F6E3A">
        <w:rPr>
          <w:rFonts w:ascii="IBM Plex Sans" w:eastAsia="Times New Roman" w:hAnsi="IBM Plex Sans" w:cs="Times New Roman"/>
          <w:color w:val="4A4A4A"/>
          <w:szCs w:val="22"/>
          <w:lang w:val="en-GB" w:eastAsia="en-GB" w:bidi="ar-SA"/>
        </w:rPr>
        <w:t>.</w:t>
      </w:r>
    </w:p>
    <w:p w14:paraId="64CB5019" w14:textId="3028304B" w:rsidR="003F6E3A" w:rsidRPr="003F6E3A" w:rsidRDefault="003F6E3A" w:rsidP="003F6E3A">
      <w:pPr>
        <w:shd w:val="clear" w:color="auto" w:fill="FFFFFF"/>
        <w:spacing w:after="100" w:afterAutospacing="1" w:line="240" w:lineRule="auto"/>
        <w:rPr>
          <w:rFonts w:ascii="IBM Plex Sans" w:eastAsia="Times New Roman" w:hAnsi="IBM Plex Sans" w:cs="Times New Roman"/>
          <w:i/>
          <w:iCs/>
          <w:color w:val="4A4A4A"/>
          <w:szCs w:val="22"/>
          <w:lang w:val="bg-BG" w:eastAsia="en-GB" w:bidi="ar-SA"/>
        </w:rPr>
      </w:pPr>
      <w:r w:rsidRPr="003F6E3A">
        <w:rPr>
          <w:rFonts w:ascii="IBM Plex Sans" w:eastAsia="Times New Roman" w:hAnsi="IBM Plex Sans" w:cs="Times New Roman"/>
          <w:b/>
          <w:bCs/>
          <w:i/>
          <w:iCs/>
          <w:color w:val="4A4A4A"/>
          <w:szCs w:val="22"/>
          <w:lang w:val="bg-BG" w:eastAsia="en-GB" w:bidi="ar-SA"/>
        </w:rPr>
        <w:t>Г.</w:t>
      </w:r>
      <w:r>
        <w:rPr>
          <w:rFonts w:ascii="IBM Plex Sans" w:eastAsia="Times New Roman" w:hAnsi="IBM Plex Sans" w:cs="Times New Roman"/>
          <w:b/>
          <w:bCs/>
          <w:i/>
          <w:iCs/>
          <w:color w:val="4A4A4A"/>
          <w:szCs w:val="22"/>
          <w:lang w:val="bg-BG" w:eastAsia="en-GB" w:bidi="ar-SA"/>
        </w:rPr>
        <w:t xml:space="preserve"> </w:t>
      </w:r>
      <w:r w:rsidRPr="00FD77D4">
        <w:rPr>
          <w:rFonts w:ascii="IBM Plex Sans" w:eastAsia="Times New Roman" w:hAnsi="IBM Plex Sans" w:cs="Times New Roman"/>
          <w:i/>
          <w:iCs/>
          <w:color w:val="4A4A4A"/>
          <w:szCs w:val="22"/>
          <w:lang w:val="bg-BG" w:eastAsia="en-GB" w:bidi="ar-SA"/>
        </w:rPr>
        <w:t>Вижте кой и как използва съпротивлението на въздуха. Коментирайте веселите истори</w:t>
      </w:r>
      <w:r w:rsidR="00FD77D4">
        <w:rPr>
          <w:rFonts w:ascii="IBM Plex Sans" w:eastAsia="Times New Roman" w:hAnsi="IBM Plex Sans" w:cs="Times New Roman"/>
          <w:i/>
          <w:iCs/>
          <w:color w:val="4A4A4A"/>
          <w:szCs w:val="22"/>
          <w:lang w:val="bg-BG" w:eastAsia="en-GB" w:bidi="ar-SA"/>
        </w:rPr>
        <w:t>и.</w:t>
      </w:r>
    </w:p>
    <w:p w14:paraId="6A2FB537" w14:textId="4D10037A" w:rsidR="003F6E3A" w:rsidRDefault="003F6E3A" w:rsidP="008B4E6A">
      <w:pPr>
        <w:rPr>
          <w:rFonts w:ascii="IBM Plex Sans" w:hAnsi="IBM Plex Sans"/>
          <w:i/>
          <w:iCs/>
          <w:color w:val="4A4A4A"/>
          <w:szCs w:val="22"/>
          <w:shd w:val="clear" w:color="auto" w:fill="FFFFFF"/>
          <w:lang w:val="bg-BG"/>
        </w:rPr>
      </w:pPr>
      <w:r>
        <w:rPr>
          <w:noProof/>
        </w:rPr>
        <w:drawing>
          <wp:inline distT="0" distB="0" distL="0" distR="0" wp14:anchorId="467A798C" wp14:editId="4EEFEF07">
            <wp:extent cx="5267325" cy="3326959"/>
            <wp:effectExtent l="0" t="0" r="0" b="6985"/>
            <wp:docPr id="20" name="Картина 20" descr="Картина, която съдържа различен, различни, няколко&#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артина 20" descr="Картина, която съдържа различен, различни, няколко&#10;&#10;Описанието е генерирано автоматичн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63" cy="3330962"/>
                    </a:xfrm>
                    <a:prstGeom prst="rect">
                      <a:avLst/>
                    </a:prstGeom>
                    <a:noFill/>
                    <a:ln>
                      <a:noFill/>
                    </a:ln>
                  </pic:spPr>
                </pic:pic>
              </a:graphicData>
            </a:graphic>
          </wp:inline>
        </w:drawing>
      </w:r>
    </w:p>
    <w:p w14:paraId="38681EFD" w14:textId="4EAEBBA2" w:rsidR="00070AF2" w:rsidRPr="00882C1D" w:rsidRDefault="00FD77D4" w:rsidP="00FD77D4">
      <w:pPr>
        <w:spacing w:line="360" w:lineRule="auto"/>
        <w:ind w:firstLine="720"/>
        <w:rPr>
          <w:rFonts w:ascii="IBM Plex Sans" w:hAnsi="IBM Plex Sans"/>
          <w:sz w:val="24"/>
          <w:szCs w:val="24"/>
          <w:shd w:val="clear" w:color="auto" w:fill="FFFFFF"/>
          <w:lang w:val="bg-BG"/>
        </w:rPr>
      </w:pPr>
      <w:r>
        <w:rPr>
          <w:rFonts w:ascii="IBM Plex Sans" w:hAnsi="IBM Plex Sans"/>
          <w:i/>
          <w:iCs/>
          <w:color w:val="4A4A4A"/>
          <w:szCs w:val="22"/>
          <w:shd w:val="clear" w:color="auto" w:fill="FFFFFF"/>
          <w:lang w:val="bg-BG"/>
        </w:rPr>
        <w:t>Моите коментари: …………………………………………………………………………………………………………………………………………………………………………………………………………………………………………………………………………………………………………………………………………………………………………………………………………………………………………………………………………………………………………………………………………………………………………………………………………………………………………………………………………………………………………………………………………………………….</w:t>
      </w:r>
    </w:p>
    <w:p w14:paraId="264DAEF9" w14:textId="4CB7BAC6" w:rsidR="00FD77D4" w:rsidRPr="00E66DD3" w:rsidRDefault="00FD77D4" w:rsidP="00FD77D4">
      <w:pPr>
        <w:shd w:val="clear" w:color="auto" w:fill="FFFFFF"/>
        <w:spacing w:after="0" w:line="240" w:lineRule="auto"/>
        <w:outlineLvl w:val="2"/>
        <w:rPr>
          <w:rFonts w:ascii="IBM Plex Sans" w:eastAsia="Times New Roman" w:hAnsi="IBM Plex Sans" w:cs="Times New Roman"/>
          <w:b/>
          <w:bCs/>
          <w:szCs w:val="22"/>
          <w:lang w:val="bg-BG" w:eastAsia="en-GB" w:bidi="ar-SA"/>
        </w:rPr>
      </w:pPr>
      <w:r w:rsidRPr="00E66DD3">
        <w:rPr>
          <w:noProof/>
          <w:lang w:val="bg-BG"/>
        </w:rPr>
        <w:drawing>
          <wp:anchor distT="0" distB="0" distL="114300" distR="114300" simplePos="0" relativeHeight="251662336" behindDoc="0" locked="0" layoutInCell="1" allowOverlap="1" wp14:anchorId="6A8B97EA" wp14:editId="65B1CAFD">
            <wp:simplePos x="0" y="0"/>
            <wp:positionH relativeFrom="column">
              <wp:posOffset>3209925</wp:posOffset>
            </wp:positionH>
            <wp:positionV relativeFrom="paragraph">
              <wp:posOffset>105410</wp:posOffset>
            </wp:positionV>
            <wp:extent cx="3030855" cy="1704975"/>
            <wp:effectExtent l="0" t="0" r="0" b="9525"/>
            <wp:wrapThrough wrapText="bothSides">
              <wp:wrapPolygon edited="0">
                <wp:start x="0" y="0"/>
                <wp:lineTo x="0" y="21479"/>
                <wp:lineTo x="21451" y="21479"/>
                <wp:lineTo x="21451" y="0"/>
                <wp:lineTo x="0" y="0"/>
              </wp:wrapPolygon>
            </wp:wrapThrough>
            <wp:docPr id="22" name="Картина 22" descr="Картина, която съдържа транспорт&#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артина 22" descr="Картина, която съдържа транспорт&#10;&#10;Описанието е генерирано автоматичн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085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DD3">
        <w:rPr>
          <w:rFonts w:ascii="IBM Plex Sans" w:eastAsia="Times New Roman" w:hAnsi="IBM Plex Sans" w:cs="Times New Roman"/>
          <w:b/>
          <w:bCs/>
          <w:i/>
          <w:iCs/>
          <w:szCs w:val="22"/>
          <w:lang w:val="bg-BG" w:eastAsia="en-GB" w:bidi="ar-SA"/>
        </w:rPr>
        <w:t>Д.</w:t>
      </w:r>
      <w:r w:rsidRPr="00E66DD3">
        <w:rPr>
          <w:rFonts w:ascii="IBM Plex Sans" w:eastAsia="Times New Roman" w:hAnsi="IBM Plex Sans" w:cs="Times New Roman"/>
          <w:b/>
          <w:bCs/>
          <w:szCs w:val="22"/>
          <w:lang w:val="bg-BG" w:eastAsia="en-GB" w:bidi="ar-SA"/>
        </w:rPr>
        <w:t xml:space="preserve"> </w:t>
      </w:r>
      <w:r w:rsidRPr="00FD77D4">
        <w:rPr>
          <w:rFonts w:ascii="IBM Plex Sans" w:eastAsia="Times New Roman" w:hAnsi="IBM Plex Sans" w:cs="Times New Roman"/>
          <w:b/>
          <w:bCs/>
          <w:szCs w:val="22"/>
          <w:lang w:val="bg-BG" w:eastAsia="en-GB" w:bidi="ar-SA"/>
        </w:rPr>
        <w:t>Да направим</w:t>
      </w:r>
      <w:r w:rsidRPr="00E66DD3">
        <w:rPr>
          <w:rFonts w:ascii="IBM Plex Sans" w:eastAsia="Times New Roman" w:hAnsi="IBM Plex Sans" w:cs="Times New Roman"/>
          <w:b/>
          <w:bCs/>
          <w:szCs w:val="22"/>
          <w:lang w:val="bg-BG" w:eastAsia="en-GB" w:bidi="ar-SA"/>
        </w:rPr>
        <w:t xml:space="preserve"> </w:t>
      </w:r>
      <w:r w:rsidRPr="00FD77D4">
        <w:rPr>
          <w:rFonts w:ascii="IBM Plex Sans" w:eastAsia="Times New Roman" w:hAnsi="IBM Plex Sans" w:cs="Times New Roman"/>
          <w:b/>
          <w:bCs/>
          <w:szCs w:val="22"/>
          <w:lang w:val="bg-BG" w:eastAsia="en-GB" w:bidi="ar-SA"/>
        </w:rPr>
        <w:t>кола, задвижвана от балон</w:t>
      </w:r>
    </w:p>
    <w:p w14:paraId="75A95E87" w14:textId="61A687E1" w:rsidR="00FD77D4" w:rsidRPr="00FD77D4" w:rsidRDefault="00FD77D4" w:rsidP="00FD77D4">
      <w:pPr>
        <w:shd w:val="clear" w:color="auto" w:fill="FFFFFF"/>
        <w:spacing w:after="0" w:line="240" w:lineRule="auto"/>
        <w:outlineLvl w:val="2"/>
        <w:rPr>
          <w:rFonts w:ascii="IBM Plex Sans" w:eastAsia="Times New Roman" w:hAnsi="IBM Plex Sans" w:cs="Times New Roman"/>
          <w:b/>
          <w:bCs/>
          <w:color w:val="CEBF81"/>
          <w:szCs w:val="22"/>
          <w:lang w:val="bg-BG" w:eastAsia="en-GB" w:bidi="ar-SA"/>
        </w:rPr>
      </w:pPr>
    </w:p>
    <w:p w14:paraId="0D3E52AA" w14:textId="0969942D" w:rsidR="00FD77D4" w:rsidRPr="00FD77D4" w:rsidRDefault="00FD77D4" w:rsidP="00E66DD3">
      <w:pPr>
        <w:shd w:val="clear" w:color="auto" w:fill="FFFFFF"/>
        <w:spacing w:after="120" w:line="240" w:lineRule="auto"/>
        <w:rPr>
          <w:rFonts w:ascii="IBM Plex Sans" w:eastAsia="Times New Roman" w:hAnsi="IBM Plex Sans" w:cs="Times New Roman"/>
          <w:color w:val="4A4A4A"/>
          <w:szCs w:val="22"/>
          <w:lang w:val="bg-BG" w:eastAsia="en-GB" w:bidi="ar-SA"/>
        </w:rPr>
      </w:pPr>
      <w:r w:rsidRPr="00FD77D4">
        <w:rPr>
          <w:rFonts w:ascii="IBM Plex Sans" w:eastAsia="Times New Roman" w:hAnsi="IBM Plex Sans" w:cs="Times New Roman"/>
          <w:b/>
          <w:bCs/>
          <w:color w:val="4A4A4A"/>
          <w:szCs w:val="22"/>
          <w:u w:val="single"/>
          <w:lang w:val="bg-BG" w:eastAsia="en-GB" w:bidi="ar-SA"/>
        </w:rPr>
        <w:t>Материали </w:t>
      </w:r>
      <w:r w:rsidR="00E66DD3" w:rsidRPr="00E66DD3">
        <w:rPr>
          <w:rFonts w:ascii="IBM Plex Sans" w:eastAsia="Times New Roman" w:hAnsi="IBM Plex Sans" w:cs="Times New Roman"/>
          <w:b/>
          <w:bCs/>
          <w:color w:val="4A4A4A"/>
          <w:szCs w:val="22"/>
          <w:u w:val="single"/>
          <w:lang w:val="bg-BG" w:eastAsia="en-GB" w:bidi="ar-SA"/>
        </w:rPr>
        <w:t xml:space="preserve"> </w:t>
      </w:r>
      <w:r w:rsidRPr="00FD77D4">
        <w:rPr>
          <w:rFonts w:ascii="IBM Plex Sans" w:eastAsia="Times New Roman" w:hAnsi="IBM Plex Sans" w:cs="Times New Roman"/>
          <w:color w:val="4A4A4A"/>
          <w:szCs w:val="22"/>
          <w:lang w:val="bg-BG" w:eastAsia="en-GB" w:bidi="ar-SA"/>
        </w:rPr>
        <w:t>корпус с четири въртящи се колела (рама с 4 колела), може и от повредени играчки – колички или сглобена от конструктор; сламка, голям балон и лепенка</w:t>
      </w:r>
    </w:p>
    <w:p w14:paraId="2AF5ECD2" w14:textId="77777777" w:rsidR="00FD77D4" w:rsidRPr="00FD77D4" w:rsidRDefault="00FD77D4" w:rsidP="00E66DD3">
      <w:pPr>
        <w:shd w:val="clear" w:color="auto" w:fill="FFFFFF"/>
        <w:spacing w:after="120" w:line="240" w:lineRule="auto"/>
        <w:rPr>
          <w:rFonts w:ascii="IBM Plex Sans" w:eastAsia="Times New Roman" w:hAnsi="IBM Plex Sans" w:cs="Times New Roman"/>
          <w:color w:val="4A4A4A"/>
          <w:szCs w:val="22"/>
          <w:lang w:val="bg-BG" w:eastAsia="en-GB" w:bidi="ar-SA"/>
        </w:rPr>
      </w:pPr>
      <w:r w:rsidRPr="00FD77D4">
        <w:rPr>
          <w:rFonts w:ascii="IBM Plex Sans" w:eastAsia="Times New Roman" w:hAnsi="IBM Plex Sans" w:cs="Times New Roman"/>
          <w:b/>
          <w:bCs/>
          <w:color w:val="4A4A4A"/>
          <w:szCs w:val="22"/>
          <w:u w:val="single"/>
          <w:lang w:val="bg-BG" w:eastAsia="en-GB" w:bidi="ar-SA"/>
        </w:rPr>
        <w:t>Времетраене</w:t>
      </w:r>
      <w:r w:rsidRPr="00FD77D4">
        <w:rPr>
          <w:rFonts w:ascii="IBM Plex Sans" w:eastAsia="Times New Roman" w:hAnsi="IBM Plex Sans" w:cs="Times New Roman"/>
          <w:b/>
          <w:bCs/>
          <w:color w:val="4A4A4A"/>
          <w:szCs w:val="22"/>
          <w:u w:val="single"/>
          <w:lang w:val="bg-BG" w:eastAsia="en-GB" w:bidi="ar-SA"/>
        </w:rPr>
        <w:br/>
      </w:r>
      <w:r w:rsidRPr="00FD77D4">
        <w:rPr>
          <w:rFonts w:ascii="IBM Plex Sans" w:eastAsia="Times New Roman" w:hAnsi="IBM Plex Sans" w:cs="Times New Roman"/>
          <w:color w:val="4A4A4A"/>
          <w:szCs w:val="22"/>
          <w:lang w:val="bg-BG" w:eastAsia="en-GB" w:bidi="ar-SA"/>
        </w:rPr>
        <w:t>30 минути</w:t>
      </w:r>
    </w:p>
    <w:p w14:paraId="378AFC72" w14:textId="77777777" w:rsidR="00FD77D4" w:rsidRPr="00FD77D4" w:rsidRDefault="00FD77D4" w:rsidP="00E66DD3">
      <w:pPr>
        <w:shd w:val="clear" w:color="auto" w:fill="FFFFFF"/>
        <w:spacing w:after="120" w:line="240" w:lineRule="auto"/>
        <w:rPr>
          <w:rFonts w:ascii="IBM Plex Sans" w:eastAsia="Times New Roman" w:hAnsi="IBM Plex Sans" w:cs="Times New Roman"/>
          <w:color w:val="4A4A4A"/>
          <w:szCs w:val="22"/>
          <w:lang w:val="bg-BG" w:eastAsia="en-GB" w:bidi="ar-SA"/>
        </w:rPr>
      </w:pPr>
      <w:r w:rsidRPr="00FD77D4">
        <w:rPr>
          <w:rFonts w:ascii="IBM Plex Sans" w:eastAsia="Times New Roman" w:hAnsi="IBM Plex Sans" w:cs="Times New Roman"/>
          <w:b/>
          <w:bCs/>
          <w:color w:val="4A4A4A"/>
          <w:szCs w:val="22"/>
          <w:u w:val="single"/>
          <w:lang w:val="bg-BG" w:eastAsia="en-GB" w:bidi="ar-SA"/>
        </w:rPr>
        <w:t>Време е за действие</w:t>
      </w:r>
      <w:r w:rsidRPr="00FD77D4">
        <w:rPr>
          <w:rFonts w:ascii="IBM Plex Sans" w:eastAsia="Times New Roman" w:hAnsi="IBM Plex Sans" w:cs="Times New Roman"/>
          <w:color w:val="4A4A4A"/>
          <w:szCs w:val="22"/>
          <w:lang w:val="bg-BG" w:eastAsia="en-GB" w:bidi="ar-SA"/>
        </w:rPr>
        <w:br/>
        <w:t>Прикрепете сламката много добре към балона с помощта на лепенката. Поставете ги отгоре върху основата с 4-те колела, както е показано</w:t>
      </w:r>
      <w:r w:rsidRPr="00FD77D4">
        <w:rPr>
          <w:rFonts w:ascii="IBM Plex Sans" w:eastAsia="Times New Roman" w:hAnsi="IBM Plex Sans" w:cs="Times New Roman"/>
          <w:color w:val="4A4A4A"/>
          <w:szCs w:val="22"/>
          <w:lang w:val="en-GB" w:eastAsia="en-GB" w:bidi="ar-SA"/>
        </w:rPr>
        <w:t xml:space="preserve"> </w:t>
      </w:r>
      <w:r w:rsidRPr="00FD77D4">
        <w:rPr>
          <w:rFonts w:ascii="IBM Plex Sans" w:eastAsia="Times New Roman" w:hAnsi="IBM Plex Sans" w:cs="Times New Roman"/>
          <w:color w:val="4A4A4A"/>
          <w:szCs w:val="22"/>
          <w:lang w:val="bg-BG" w:eastAsia="en-GB" w:bidi="ar-SA"/>
        </w:rPr>
        <w:lastRenderedPageBreak/>
        <w:t>на схемата. Залепете ги с лепенката, за да не се местят. Внимателно надуйте балона през сламката и запушете с пръст. Поставете на подходящо място колата и отпушете сламката.</w:t>
      </w:r>
    </w:p>
    <w:p w14:paraId="6A03782E" w14:textId="77777777" w:rsidR="00FD77D4" w:rsidRPr="00FD77D4" w:rsidRDefault="00FD77D4" w:rsidP="00E66DD3">
      <w:pPr>
        <w:shd w:val="clear" w:color="auto" w:fill="FFFFFF"/>
        <w:spacing w:after="120" w:line="240" w:lineRule="auto"/>
        <w:rPr>
          <w:rFonts w:ascii="IBM Plex Sans" w:eastAsia="Times New Roman" w:hAnsi="IBM Plex Sans" w:cs="Times New Roman"/>
          <w:color w:val="4A4A4A"/>
          <w:szCs w:val="22"/>
          <w:lang w:val="bg-BG" w:eastAsia="en-GB" w:bidi="ar-SA"/>
        </w:rPr>
      </w:pPr>
      <w:r w:rsidRPr="00FD77D4">
        <w:rPr>
          <w:rFonts w:ascii="IBM Plex Sans" w:eastAsia="Times New Roman" w:hAnsi="IBM Plex Sans" w:cs="Times New Roman"/>
          <w:b/>
          <w:bCs/>
          <w:color w:val="4A4A4A"/>
          <w:szCs w:val="22"/>
          <w:u w:val="single"/>
          <w:lang w:val="bg-BG" w:eastAsia="en-GB" w:bidi="ar-SA"/>
        </w:rPr>
        <w:t>Наблюдение</w:t>
      </w:r>
      <w:r w:rsidRPr="00FD77D4">
        <w:rPr>
          <w:rFonts w:ascii="IBM Plex Sans" w:eastAsia="Times New Roman" w:hAnsi="IBM Plex Sans" w:cs="Times New Roman"/>
          <w:color w:val="4A4A4A"/>
          <w:szCs w:val="22"/>
          <w:u w:val="single"/>
          <w:lang w:val="bg-BG" w:eastAsia="en-GB" w:bidi="ar-SA"/>
        </w:rPr>
        <w:br/>
      </w:r>
      <w:r w:rsidRPr="00FD77D4">
        <w:rPr>
          <w:rFonts w:ascii="IBM Plex Sans" w:eastAsia="Times New Roman" w:hAnsi="IBM Plex Sans" w:cs="Times New Roman"/>
          <w:color w:val="4A4A4A"/>
          <w:szCs w:val="22"/>
          <w:lang w:val="bg-BG" w:eastAsia="en-GB" w:bidi="ar-SA"/>
        </w:rPr>
        <w:t>Движи ли се колата? </w:t>
      </w:r>
    </w:p>
    <w:p w14:paraId="4F296A91" w14:textId="790C4887" w:rsidR="00C0048E" w:rsidRPr="00E66DD3" w:rsidRDefault="00FD77D4" w:rsidP="00E66DD3">
      <w:pPr>
        <w:shd w:val="clear" w:color="auto" w:fill="FFFFFF"/>
        <w:spacing w:after="100" w:afterAutospacing="1" w:line="240" w:lineRule="auto"/>
        <w:rPr>
          <w:rFonts w:ascii="IBM Plex Sans" w:eastAsia="Times New Roman" w:hAnsi="IBM Plex Sans" w:cs="Times New Roman"/>
          <w:color w:val="4A4A4A"/>
          <w:szCs w:val="22"/>
          <w:lang w:val="bg-BG" w:eastAsia="en-GB" w:bidi="ar-SA"/>
        </w:rPr>
      </w:pPr>
      <w:r w:rsidRPr="00FD77D4">
        <w:rPr>
          <w:rFonts w:ascii="IBM Plex Sans" w:eastAsia="Times New Roman" w:hAnsi="IBM Plex Sans" w:cs="Times New Roman"/>
          <w:b/>
          <w:bCs/>
          <w:color w:val="4A4A4A"/>
          <w:szCs w:val="22"/>
          <w:u w:val="single"/>
          <w:lang w:val="bg-BG" w:eastAsia="en-GB" w:bidi="ar-SA"/>
        </w:rPr>
        <w:t>Обяснение на опита</w:t>
      </w:r>
      <w:r w:rsidRPr="00FD77D4">
        <w:rPr>
          <w:rFonts w:ascii="IBM Plex Sans" w:eastAsia="Times New Roman" w:hAnsi="IBM Plex Sans" w:cs="Times New Roman"/>
          <w:color w:val="4A4A4A"/>
          <w:szCs w:val="22"/>
          <w:u w:val="single"/>
          <w:lang w:val="bg-BG" w:eastAsia="en-GB" w:bidi="ar-SA"/>
        </w:rPr>
        <w:br/>
      </w:r>
      <w:r w:rsidRPr="00FD77D4">
        <w:rPr>
          <w:rFonts w:ascii="IBM Plex Sans" w:eastAsia="Times New Roman" w:hAnsi="IBM Plex Sans" w:cs="Times New Roman"/>
          <w:color w:val="4A4A4A"/>
          <w:szCs w:val="22"/>
          <w:lang w:val="bg-BG" w:eastAsia="en-GB" w:bidi="ar-SA"/>
        </w:rPr>
        <w:t>Колата се движи по действието на две основни сили, действащи върху колата: силата на триене и съпротивлението на въздуха.</w:t>
      </w:r>
    </w:p>
    <w:p w14:paraId="34FF912C" w14:textId="055B4366" w:rsidR="00E66DD3" w:rsidRPr="00E66DD3" w:rsidRDefault="00ED2F8E" w:rsidP="00E66DD3">
      <w:pPr>
        <w:pStyle w:val="Heading3"/>
        <w:shd w:val="clear" w:color="auto" w:fill="FFFFFF"/>
        <w:spacing w:after="0"/>
        <w:ind w:left="150"/>
        <w:rPr>
          <w:rFonts w:ascii="IBM Plex Sans" w:eastAsiaTheme="minorHAnsi" w:hAnsi="IBM Plex Sans" w:cs="Vrinda"/>
          <w:noProof/>
          <w:sz w:val="24"/>
          <w:szCs w:val="24"/>
          <w:lang w:val="bg-BG"/>
        </w:rPr>
      </w:pPr>
      <w:r w:rsidRPr="00C9503B">
        <w:rPr>
          <w:rFonts w:ascii="IBM Plex Sans" w:hAnsi="IBM Plex Sans"/>
          <w:i/>
          <w:iCs/>
          <w:color w:val="4472C4" w:themeColor="accent1"/>
          <w:sz w:val="24"/>
          <w:szCs w:val="24"/>
          <w:shd w:val="clear" w:color="auto" w:fill="FFFFFF"/>
          <w:lang w:val="bg-BG"/>
        </w:rPr>
        <w:t xml:space="preserve">Задача </w:t>
      </w:r>
      <w:r w:rsidR="00E66DD3" w:rsidRPr="00C9503B">
        <w:rPr>
          <w:rFonts w:ascii="IBM Plex Sans" w:hAnsi="IBM Plex Sans"/>
          <w:i/>
          <w:iCs/>
          <w:color w:val="4472C4" w:themeColor="accent1"/>
          <w:sz w:val="24"/>
          <w:szCs w:val="24"/>
          <w:shd w:val="clear" w:color="auto" w:fill="FFFFFF"/>
          <w:lang w:val="bg-BG"/>
        </w:rPr>
        <w:t>3</w:t>
      </w:r>
      <w:r w:rsidRPr="00C9503B">
        <w:rPr>
          <w:rFonts w:ascii="IBM Plex Sans" w:hAnsi="IBM Plex Sans"/>
          <w:i/>
          <w:iCs/>
          <w:color w:val="4472C4" w:themeColor="accent1"/>
          <w:sz w:val="24"/>
          <w:szCs w:val="24"/>
          <w:shd w:val="clear" w:color="auto" w:fill="FFFFFF"/>
          <w:lang w:val="bg-BG"/>
        </w:rPr>
        <w:t>.</w:t>
      </w:r>
      <w:r w:rsidRPr="00C9503B">
        <w:rPr>
          <w:rFonts w:ascii="IBM Plex Sans" w:hAnsi="IBM Plex Sans"/>
          <w:color w:val="4472C4" w:themeColor="accent1"/>
          <w:sz w:val="24"/>
          <w:szCs w:val="24"/>
          <w:shd w:val="clear" w:color="auto" w:fill="FFFFFF"/>
          <w:lang w:val="bg-BG"/>
        </w:rPr>
        <w:t xml:space="preserve"> </w:t>
      </w:r>
      <w:r w:rsidR="00E66DD3" w:rsidRPr="00E66DD3">
        <w:rPr>
          <w:rFonts w:ascii="IBM Plex Sans" w:eastAsiaTheme="minorHAnsi" w:hAnsi="IBM Plex Sans" w:cs="Vrinda"/>
          <w:noProof/>
          <w:sz w:val="24"/>
          <w:szCs w:val="24"/>
          <w:lang w:val="bg-BG"/>
        </w:rPr>
        <w:t>Как се разпространяват микроорганизмите в самолета?</w:t>
      </w:r>
    </w:p>
    <w:p w14:paraId="49AD84E2" w14:textId="7D12D13A" w:rsidR="00E66DD3" w:rsidRDefault="00E66DD3" w:rsidP="00C9503B">
      <w:pPr>
        <w:pStyle w:val="Heading3"/>
        <w:shd w:val="clear" w:color="auto" w:fill="FFFFFF"/>
        <w:spacing w:after="120" w:afterAutospacing="0"/>
        <w:ind w:left="147"/>
        <w:rPr>
          <w:rFonts w:ascii="IBM Plex Sans" w:eastAsiaTheme="minorHAnsi" w:hAnsi="IBM Plex Sans" w:cs="Vrinda"/>
          <w:b w:val="0"/>
          <w:bCs w:val="0"/>
          <w:noProof/>
          <w:sz w:val="22"/>
          <w:szCs w:val="22"/>
          <w:lang w:val="bg-BG"/>
        </w:rPr>
      </w:pPr>
      <w:r w:rsidRPr="00C9503B">
        <w:rPr>
          <w:rFonts w:ascii="IBM Plex Sans" w:eastAsiaTheme="minorHAnsi" w:hAnsi="IBM Plex Sans" w:cs="Vrinda"/>
          <w:noProof/>
          <w:sz w:val="22"/>
          <w:szCs w:val="22"/>
          <w:lang w:val="bg-BG"/>
        </w:rPr>
        <w:t xml:space="preserve">Самолетът </w:t>
      </w:r>
      <w:r w:rsidRPr="00E66DD3">
        <w:rPr>
          <w:rFonts w:ascii="IBM Plex Sans" w:eastAsiaTheme="minorHAnsi" w:hAnsi="IBM Plex Sans" w:cs="Vrinda"/>
          <w:b w:val="0"/>
          <w:bCs w:val="0"/>
          <w:noProof/>
          <w:sz w:val="22"/>
          <w:szCs w:val="22"/>
          <w:lang w:val="bg-BG"/>
        </w:rPr>
        <w:t xml:space="preserve">е голямо херметично затворено тяло с обтекаема форма. Когато в него се събере голяма група пътуващи хора на едно място, е много вероятно те да се заразят с някоя инфекция, причинена от бакерии или вируси. Циркулирането на въздуха вътре в самолета помага на микроорганизмите да достигнат до всички в самолета. </w:t>
      </w:r>
      <w:r>
        <w:rPr>
          <w:rFonts w:ascii="IBM Plex Sans" w:eastAsiaTheme="minorHAnsi" w:hAnsi="IBM Plex Sans" w:cs="Vrinda"/>
          <w:b w:val="0"/>
          <w:bCs w:val="0"/>
          <w:noProof/>
          <w:sz w:val="22"/>
          <w:szCs w:val="22"/>
          <w:lang w:val="bg-BG"/>
        </w:rPr>
        <w:br/>
      </w:r>
      <w:r w:rsidRPr="00C9503B">
        <w:rPr>
          <w:rFonts w:ascii="IBM Plex Sans" w:eastAsiaTheme="minorHAnsi" w:hAnsi="IBM Plex Sans" w:cs="Vrinda"/>
          <w:noProof/>
          <w:sz w:val="22"/>
          <w:szCs w:val="22"/>
          <w:lang w:val="bg-BG"/>
        </w:rPr>
        <w:br/>
        <w:t>Хранителна среда</w:t>
      </w:r>
      <w:r w:rsidRPr="00E66DD3">
        <w:rPr>
          <w:rFonts w:ascii="IBM Plex Sans" w:eastAsiaTheme="minorHAnsi" w:hAnsi="IBM Plex Sans" w:cs="Vrinda"/>
          <w:b w:val="0"/>
          <w:bCs w:val="0"/>
          <w:noProof/>
          <w:sz w:val="22"/>
          <w:szCs w:val="22"/>
          <w:lang w:val="bg-BG"/>
        </w:rPr>
        <w:t xml:space="preserve"> – приготвя се от микробиолозите. Върху нея бактериите растат и се размножават. В повечето случаи тя е прозрачна и желеподобна.</w:t>
      </w:r>
      <w:r w:rsidR="00C9503B">
        <w:rPr>
          <w:rFonts w:ascii="IBM Plex Sans" w:eastAsiaTheme="minorHAnsi" w:hAnsi="IBM Plex Sans" w:cs="Vrinda"/>
          <w:b w:val="0"/>
          <w:bCs w:val="0"/>
          <w:noProof/>
          <w:sz w:val="22"/>
          <w:szCs w:val="22"/>
          <w:lang w:val="bg-BG"/>
        </w:rPr>
        <w:br/>
      </w:r>
    </w:p>
    <w:p w14:paraId="1726501B" w14:textId="5F604087" w:rsidR="00C9503B" w:rsidRPr="00C9503B" w:rsidRDefault="00C9503B" w:rsidP="00C9503B">
      <w:pPr>
        <w:shd w:val="clear" w:color="auto" w:fill="FFFFFF"/>
        <w:spacing w:before="120" w:after="0" w:line="240" w:lineRule="auto"/>
        <w:outlineLvl w:val="2"/>
        <w:rPr>
          <w:rFonts w:ascii="IBM Plex Sans" w:eastAsia="Times New Roman" w:hAnsi="IBM Plex Sans" w:cs="Times New Roman"/>
          <w:b/>
          <w:bCs/>
          <w:i/>
          <w:iCs/>
          <w:szCs w:val="22"/>
          <w:lang w:val="bg-BG" w:eastAsia="en-GB" w:bidi="ar-SA"/>
        </w:rPr>
      </w:pPr>
      <w:r w:rsidRPr="00C9503B">
        <w:rPr>
          <w:i/>
          <w:iCs/>
          <w:noProof/>
          <w:szCs w:val="22"/>
        </w:rPr>
        <w:drawing>
          <wp:anchor distT="0" distB="0" distL="114300" distR="114300" simplePos="0" relativeHeight="251663360" behindDoc="0" locked="0" layoutInCell="1" allowOverlap="1" wp14:anchorId="38FF965D" wp14:editId="70C537E1">
            <wp:simplePos x="0" y="0"/>
            <wp:positionH relativeFrom="column">
              <wp:posOffset>3543300</wp:posOffset>
            </wp:positionH>
            <wp:positionV relativeFrom="paragraph">
              <wp:posOffset>0</wp:posOffset>
            </wp:positionV>
            <wp:extent cx="2543175" cy="3360420"/>
            <wp:effectExtent l="0" t="0" r="9525" b="0"/>
            <wp:wrapThrough wrapText="bothSides">
              <wp:wrapPolygon edited="0">
                <wp:start x="0" y="0"/>
                <wp:lineTo x="0" y="21429"/>
                <wp:lineTo x="21519" y="21429"/>
                <wp:lineTo x="21519" y="0"/>
                <wp:lineTo x="0" y="0"/>
              </wp:wrapPolygon>
            </wp:wrapThrough>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336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03B">
        <w:rPr>
          <w:rFonts w:ascii="IBM Plex Sans" w:eastAsia="Times New Roman" w:hAnsi="IBM Plex Sans" w:cs="Times New Roman"/>
          <w:b/>
          <w:bCs/>
          <w:i/>
          <w:iCs/>
          <w:szCs w:val="22"/>
          <w:lang w:val="bg-BG" w:eastAsia="en-GB" w:bidi="ar-SA"/>
        </w:rPr>
        <w:t xml:space="preserve">А. </w:t>
      </w:r>
      <w:r w:rsidRPr="00C9503B">
        <w:rPr>
          <w:rFonts w:ascii="IBM Plex Sans" w:eastAsia="Times New Roman" w:hAnsi="IBM Plex Sans" w:cs="Times New Roman"/>
          <w:b/>
          <w:bCs/>
          <w:i/>
          <w:iCs/>
          <w:szCs w:val="22"/>
          <w:lang w:val="en-GB" w:eastAsia="en-GB" w:bidi="ar-SA"/>
        </w:rPr>
        <w:t>Да моделираме бактерии</w:t>
      </w:r>
      <w:r w:rsidRPr="00C9503B">
        <w:rPr>
          <w:rFonts w:ascii="IBM Plex Sans" w:eastAsia="Times New Roman" w:hAnsi="IBM Plex Sans" w:cs="Times New Roman"/>
          <w:b/>
          <w:bCs/>
          <w:i/>
          <w:iCs/>
          <w:szCs w:val="22"/>
          <w:lang w:val="bg-BG" w:eastAsia="en-GB" w:bidi="ar-SA"/>
        </w:rPr>
        <w:t xml:space="preserve">         </w:t>
      </w:r>
    </w:p>
    <w:p w14:paraId="33DBD940" w14:textId="3368FD86" w:rsidR="00C9503B" w:rsidRPr="003D5DEC" w:rsidRDefault="00C9503B" w:rsidP="00C9503B">
      <w:pPr>
        <w:shd w:val="clear" w:color="auto" w:fill="FFFFFF"/>
        <w:spacing w:before="120" w:after="100" w:afterAutospacing="1" w:line="240" w:lineRule="auto"/>
        <w:jc w:val="both"/>
        <w:rPr>
          <w:rFonts w:ascii="IBM Plex Sans" w:eastAsia="Times New Roman" w:hAnsi="IBM Plex Sans" w:cs="Times New Roman"/>
          <w:color w:val="4A4A4A"/>
          <w:szCs w:val="22"/>
          <w:lang w:val="bg-BG" w:eastAsia="en-GB" w:bidi="ar-SA"/>
        </w:rPr>
      </w:pPr>
      <w:r w:rsidRPr="00C9503B">
        <w:rPr>
          <w:rFonts w:ascii="IBM Plex Sans" w:eastAsia="Times New Roman" w:hAnsi="IBM Plex Sans" w:cs="Times New Roman"/>
          <w:b/>
          <w:bCs/>
          <w:szCs w:val="22"/>
          <w:u w:val="single"/>
          <w:lang w:val="en-GB" w:eastAsia="en-GB" w:bidi="ar-SA"/>
        </w:rPr>
        <w:t>Материали </w:t>
      </w:r>
      <w:r>
        <w:rPr>
          <w:rFonts w:ascii="IBM Plex Sans" w:eastAsia="Times New Roman" w:hAnsi="IBM Plex Sans" w:cs="Times New Roman"/>
          <w:b/>
          <w:bCs/>
          <w:color w:val="4A4A4A"/>
          <w:szCs w:val="22"/>
          <w:u w:val="single"/>
          <w:lang w:val="en-GB" w:eastAsia="en-GB" w:bidi="ar-SA"/>
        </w:rPr>
        <w:br/>
      </w:r>
      <w:r w:rsidRPr="003D5DEC">
        <w:rPr>
          <w:rFonts w:ascii="IBM Plex Sans" w:eastAsia="Times New Roman" w:hAnsi="IBM Plex Sans" w:cs="Times New Roman"/>
          <w:color w:val="4A4A4A"/>
          <w:szCs w:val="22"/>
          <w:lang w:val="bg-BG" w:eastAsia="en-GB" w:bidi="ar-SA"/>
        </w:rPr>
        <w:t>6 прозрачни петри/плитки съдове, хранителни продукти (семена, зърна, ядки, шоколадови стърготини, спагети с различни форма), желатин, вода, етикети и химикалка</w:t>
      </w:r>
    </w:p>
    <w:p w14:paraId="142A43FE" w14:textId="77777777" w:rsidR="00C9503B" w:rsidRPr="003D5DEC" w:rsidRDefault="00C9503B" w:rsidP="00C9503B">
      <w:pPr>
        <w:shd w:val="clear" w:color="auto" w:fill="FFFFFF"/>
        <w:spacing w:after="100" w:afterAutospacing="1" w:line="240" w:lineRule="auto"/>
        <w:rPr>
          <w:rFonts w:ascii="IBM Plex Sans" w:eastAsia="Times New Roman" w:hAnsi="IBM Plex Sans" w:cs="Times New Roman"/>
          <w:color w:val="4A4A4A"/>
          <w:szCs w:val="22"/>
          <w:lang w:val="bg-BG" w:eastAsia="en-GB" w:bidi="ar-SA"/>
        </w:rPr>
      </w:pPr>
      <w:r w:rsidRPr="003D5DEC">
        <w:rPr>
          <w:rFonts w:ascii="IBM Plex Sans" w:eastAsia="Times New Roman" w:hAnsi="IBM Plex Sans" w:cs="Times New Roman"/>
          <w:b/>
          <w:bCs/>
          <w:color w:val="4A4A4A"/>
          <w:szCs w:val="22"/>
          <w:u w:val="single"/>
          <w:lang w:val="bg-BG" w:eastAsia="en-GB" w:bidi="ar-SA"/>
        </w:rPr>
        <w:t>Времетраене</w:t>
      </w:r>
      <w:r w:rsidRPr="003D5DEC">
        <w:rPr>
          <w:rFonts w:ascii="IBM Plex Sans" w:eastAsia="Times New Roman" w:hAnsi="IBM Plex Sans" w:cs="Times New Roman"/>
          <w:b/>
          <w:bCs/>
          <w:color w:val="4A4A4A"/>
          <w:szCs w:val="22"/>
          <w:u w:val="single"/>
          <w:lang w:val="bg-BG" w:eastAsia="en-GB" w:bidi="ar-SA"/>
        </w:rPr>
        <w:br/>
      </w:r>
      <w:r w:rsidRPr="003D5DEC">
        <w:rPr>
          <w:rFonts w:ascii="IBM Plex Sans" w:eastAsia="Times New Roman" w:hAnsi="IBM Plex Sans" w:cs="Times New Roman"/>
          <w:color w:val="4A4A4A"/>
          <w:szCs w:val="22"/>
          <w:lang w:val="bg-BG" w:eastAsia="en-GB" w:bidi="ar-SA"/>
        </w:rPr>
        <w:t>20 минути</w:t>
      </w:r>
    </w:p>
    <w:p w14:paraId="50197481" w14:textId="77777777" w:rsidR="00C9503B" w:rsidRPr="003D5DEC" w:rsidRDefault="00C9503B" w:rsidP="00C9503B">
      <w:pPr>
        <w:shd w:val="clear" w:color="auto" w:fill="FFFFFF"/>
        <w:spacing w:after="0" w:line="240" w:lineRule="auto"/>
        <w:jc w:val="both"/>
        <w:rPr>
          <w:rFonts w:ascii="IBM Plex Sans" w:eastAsia="Times New Roman" w:hAnsi="IBM Plex Sans" w:cs="Times New Roman"/>
          <w:b/>
          <w:bCs/>
          <w:color w:val="4A4A4A"/>
          <w:szCs w:val="22"/>
          <w:u w:val="single"/>
          <w:lang w:val="bg-BG" w:eastAsia="en-GB" w:bidi="ar-SA"/>
        </w:rPr>
      </w:pPr>
      <w:r w:rsidRPr="003D5DEC">
        <w:rPr>
          <w:rFonts w:ascii="IBM Plex Sans" w:eastAsia="Times New Roman" w:hAnsi="IBM Plex Sans" w:cs="Times New Roman"/>
          <w:b/>
          <w:bCs/>
          <w:color w:val="4A4A4A"/>
          <w:szCs w:val="22"/>
          <w:u w:val="single"/>
          <w:lang w:val="bg-BG" w:eastAsia="en-GB" w:bidi="ar-SA"/>
        </w:rPr>
        <w:t>Време е за действие</w:t>
      </w:r>
    </w:p>
    <w:p w14:paraId="347F35A6" w14:textId="1BF2E3CA" w:rsidR="00C9503B" w:rsidRPr="00C9503B" w:rsidRDefault="00C9503B" w:rsidP="00C9503B">
      <w:pPr>
        <w:shd w:val="clear" w:color="auto" w:fill="FFFFFF"/>
        <w:spacing w:after="100" w:afterAutospacing="1" w:line="240" w:lineRule="auto"/>
        <w:jc w:val="both"/>
        <w:rPr>
          <w:rFonts w:ascii="IBM Plex Sans" w:eastAsia="Times New Roman" w:hAnsi="IBM Plex Sans" w:cs="Times New Roman"/>
          <w:color w:val="4A4A4A"/>
          <w:szCs w:val="22"/>
          <w:lang w:val="en-GB" w:eastAsia="en-GB" w:bidi="ar-SA"/>
        </w:rPr>
      </w:pPr>
      <w:r w:rsidRPr="003D5DEC">
        <w:rPr>
          <w:rFonts w:ascii="IBM Plex Sans" w:eastAsia="Times New Roman" w:hAnsi="IBM Plex Sans" w:cs="Times New Roman"/>
          <w:color w:val="4A4A4A"/>
          <w:szCs w:val="22"/>
          <w:lang w:val="bg-BG" w:eastAsia="en-GB" w:bidi="ar-SA"/>
        </w:rPr>
        <w:br/>
        <w:t>Подберете подходящи хранителни продукти с формата на коките (грах, черен пипер на зърна), на бацилите (шоколадови стърготини, бадеми), на вибрионите (спагети). Разтворете желатина във вода. Сипете от него във всяко петри, като покриете дъното около 0,5 cm. Това е хранителната среда на бактериите. Накрая подредете и надпишете бактериите според формата им</w:t>
      </w:r>
      <w:r w:rsidRPr="00C9503B">
        <w:rPr>
          <w:rFonts w:ascii="IBM Plex Sans" w:eastAsia="Times New Roman" w:hAnsi="IBM Plex Sans" w:cs="Times New Roman"/>
          <w:color w:val="4A4A4A"/>
          <w:szCs w:val="22"/>
          <w:lang w:val="en-GB" w:eastAsia="en-GB" w:bidi="ar-SA"/>
        </w:rPr>
        <w:t>.</w:t>
      </w:r>
    </w:p>
    <w:p w14:paraId="0F39FAFF" w14:textId="3A95C615" w:rsidR="00C9503B" w:rsidRPr="003D5DEC" w:rsidRDefault="00C9503B" w:rsidP="00C9503B">
      <w:pPr>
        <w:shd w:val="clear" w:color="auto" w:fill="FFFFFF"/>
        <w:spacing w:after="100" w:afterAutospacing="1" w:line="240" w:lineRule="auto"/>
        <w:rPr>
          <w:rFonts w:ascii="IBM Plex Sans" w:eastAsia="Times New Roman" w:hAnsi="IBM Plex Sans" w:cs="Times New Roman"/>
          <w:color w:val="4A4A4A"/>
          <w:szCs w:val="22"/>
          <w:lang w:val="bg-BG" w:eastAsia="en-GB" w:bidi="ar-SA"/>
        </w:rPr>
      </w:pPr>
      <w:r w:rsidRPr="003D5DEC">
        <w:rPr>
          <w:rFonts w:ascii="IBM Plex Sans" w:eastAsia="Times New Roman" w:hAnsi="IBM Plex Sans" w:cs="Times New Roman"/>
          <w:b/>
          <w:bCs/>
          <w:color w:val="4A4A4A"/>
          <w:szCs w:val="22"/>
          <w:u w:val="single"/>
          <w:lang w:val="bg-BG" w:eastAsia="en-GB" w:bidi="ar-SA"/>
        </w:rPr>
        <w:t>Извод на изследователя</w:t>
      </w:r>
      <w:r w:rsidRPr="003D5DEC">
        <w:rPr>
          <w:rFonts w:ascii="IBM Plex Sans" w:eastAsia="Times New Roman" w:hAnsi="IBM Plex Sans" w:cs="Times New Roman"/>
          <w:color w:val="4A4A4A"/>
          <w:szCs w:val="22"/>
          <w:lang w:val="bg-BG" w:eastAsia="en-GB" w:bidi="ar-SA"/>
        </w:rPr>
        <w:br/>
        <w:t>Бактериите имат .................................. форма. Те могат да бъдат ...................................................</w:t>
      </w:r>
    </w:p>
    <w:p w14:paraId="1EDCD664" w14:textId="3AC12DDB" w:rsidR="00C9503B" w:rsidRPr="00C9503B" w:rsidRDefault="00C9503B" w:rsidP="00C9503B">
      <w:pPr>
        <w:shd w:val="clear" w:color="auto" w:fill="FFFFFF"/>
        <w:spacing w:after="100" w:afterAutospacing="1" w:line="240" w:lineRule="auto"/>
        <w:rPr>
          <w:rFonts w:ascii="IBM Plex Sans" w:eastAsia="Times New Roman" w:hAnsi="IBM Plex Sans" w:cs="Times New Roman"/>
          <w:color w:val="4A4A4A"/>
          <w:szCs w:val="22"/>
          <w:lang w:val="bg-BG" w:eastAsia="en-GB" w:bidi="ar-SA"/>
        </w:rPr>
      </w:pPr>
      <w:r>
        <w:rPr>
          <w:rFonts w:ascii="IBM Plex Sans" w:eastAsia="Times New Roman" w:hAnsi="IBM Plex Sans" w:cs="Times New Roman"/>
          <w:color w:val="4A4A4A"/>
          <w:szCs w:val="22"/>
          <w:lang w:val="bg-BG" w:eastAsia="en-GB" w:bidi="ar-SA"/>
        </w:rPr>
        <w:t>………………………………………………………………………………………………………………………………………………..</w:t>
      </w:r>
    </w:p>
    <w:p w14:paraId="55F18BC4" w14:textId="77777777" w:rsidR="00C9503B" w:rsidRPr="00C9503B" w:rsidRDefault="00C9503B" w:rsidP="00C9503B">
      <w:pPr>
        <w:pStyle w:val="Heading3"/>
        <w:shd w:val="clear" w:color="auto" w:fill="FFFFFF"/>
        <w:spacing w:after="120" w:afterAutospacing="0"/>
        <w:ind w:left="147"/>
        <w:rPr>
          <w:rFonts w:ascii="IBM Plex Sans" w:eastAsiaTheme="minorHAnsi" w:hAnsi="IBM Plex Sans" w:cs="Vrinda"/>
          <w:b w:val="0"/>
          <w:bCs w:val="0"/>
          <w:noProof/>
          <w:sz w:val="22"/>
          <w:szCs w:val="22"/>
          <w:lang w:val="bg-BG"/>
        </w:rPr>
      </w:pPr>
    </w:p>
    <w:p w14:paraId="70A65584" w14:textId="2C496A8E" w:rsidR="005D2FC6" w:rsidRDefault="005D2FC6" w:rsidP="00A270B7">
      <w:pPr>
        <w:rPr>
          <w:rFonts w:ascii="IBM Plex Sans" w:hAnsi="IBM Plex Sans"/>
          <w:szCs w:val="22"/>
        </w:rPr>
      </w:pPr>
    </w:p>
    <w:p w14:paraId="3AA1482C" w14:textId="77777777" w:rsidR="00AB4770" w:rsidRPr="00A270B7" w:rsidRDefault="00AB4770" w:rsidP="00A270B7">
      <w:pPr>
        <w:rPr>
          <w:rFonts w:ascii="IBM Plex Sans" w:hAnsi="IBM Plex Sans"/>
          <w:szCs w:val="22"/>
        </w:rPr>
      </w:pPr>
    </w:p>
    <w:p w14:paraId="72B76DCE" w14:textId="60220AAB" w:rsidR="00241AC8" w:rsidRDefault="00C9503B" w:rsidP="00A855E5">
      <w:pPr>
        <w:spacing w:before="120"/>
        <w:rPr>
          <w:rFonts w:ascii="IBM Plex Sans" w:hAnsi="IBM Plex Sans"/>
          <w:color w:val="4A4A4A"/>
          <w:szCs w:val="22"/>
          <w:shd w:val="clear" w:color="auto" w:fill="FFFFFF"/>
        </w:rPr>
      </w:pPr>
      <w:r w:rsidRPr="00C9503B">
        <w:rPr>
          <w:rStyle w:val="Strong"/>
          <w:rFonts w:ascii="IBM Plex Sans" w:hAnsi="IBM Plex Sans"/>
          <w:i/>
          <w:iCs/>
          <w:color w:val="4472C4" w:themeColor="accent1"/>
          <w:szCs w:val="22"/>
          <w:shd w:val="clear" w:color="auto" w:fill="FFFFFF"/>
        </w:rPr>
        <w:t>Задача 4.</w:t>
      </w:r>
      <w:r w:rsidRPr="00C9503B">
        <w:rPr>
          <w:rFonts w:ascii="IBM Plex Sans" w:hAnsi="IBM Plex Sans"/>
          <w:color w:val="4472C4" w:themeColor="accent1"/>
          <w:szCs w:val="22"/>
          <w:shd w:val="clear" w:color="auto" w:fill="FFFFFF"/>
        </w:rPr>
        <w:t> </w:t>
      </w:r>
      <w:r w:rsidRPr="00C9503B">
        <w:rPr>
          <w:rFonts w:ascii="IBM Plex Sans" w:hAnsi="IBM Plex Sans"/>
          <w:b/>
          <w:bCs/>
          <w:color w:val="4A4A4A"/>
          <w:szCs w:val="22"/>
          <w:shd w:val="clear" w:color="auto" w:fill="FFFFFF"/>
        </w:rPr>
        <w:t>Експедицията вече е на Галапагоските острови. Разгледайте галерията със снимки на представители на уникалната флора и фауна там. Отговорете на въпросите</w:t>
      </w:r>
      <w:r w:rsidR="00241AC8">
        <w:rPr>
          <w:rFonts w:ascii="IBM Plex Sans" w:hAnsi="IBM Plex Sans"/>
          <w:b/>
          <w:bCs/>
          <w:color w:val="4A4A4A"/>
          <w:szCs w:val="22"/>
          <w:shd w:val="clear" w:color="auto" w:fill="FFFFFF"/>
          <w:lang w:val="bg-BG"/>
        </w:rPr>
        <w:t>.</w:t>
      </w:r>
      <w:r w:rsidRPr="00C9503B">
        <w:rPr>
          <w:rFonts w:ascii="IBM Plex Sans" w:hAnsi="IBM Plex Sans"/>
          <w:b/>
          <w:bCs/>
          <w:color w:val="4A4A4A"/>
          <w:szCs w:val="22"/>
          <w:shd w:val="clear" w:color="auto" w:fill="FFFFFF"/>
        </w:rPr>
        <w:t xml:space="preserve"> </w:t>
      </w:r>
      <w:r w:rsidR="00A855E5">
        <w:rPr>
          <w:rFonts w:ascii="IBM Plex Sans" w:hAnsi="IBM Plex Sans"/>
          <w:b/>
          <w:bCs/>
          <w:color w:val="4A4A4A"/>
          <w:szCs w:val="22"/>
          <w:shd w:val="clear" w:color="auto" w:fill="FFFFFF"/>
        </w:rPr>
        <w:br/>
      </w:r>
      <w:r w:rsidRPr="00A855E5">
        <w:rPr>
          <w:rFonts w:ascii="IBM Plex Sans" w:hAnsi="IBM Plex Sans"/>
          <w:color w:val="4A4A4A"/>
          <w:sz w:val="12"/>
          <w:szCs w:val="12"/>
          <w:shd w:val="clear" w:color="auto" w:fill="FFFFFF"/>
        </w:rPr>
        <w:br/>
      </w:r>
      <w:r w:rsidRPr="00C9503B">
        <w:rPr>
          <w:rFonts w:ascii="IBM Plex Sans" w:hAnsi="IBM Plex Sans"/>
          <w:color w:val="4A4A4A"/>
          <w:szCs w:val="22"/>
          <w:shd w:val="clear" w:color="auto" w:fill="FFFFFF"/>
        </w:rPr>
        <w:t>1. За кои от Галапагоските видове можете да се каже, че имат анатомия, която е много сходна с тази на самолета?</w:t>
      </w:r>
    </w:p>
    <w:p w14:paraId="13B86F20" w14:textId="019C3763" w:rsidR="00241AC8" w:rsidRDefault="00241AC8" w:rsidP="003D5DEC">
      <w:pPr>
        <w:spacing w:line="360" w:lineRule="auto"/>
        <w:rPr>
          <w:rFonts w:ascii="IBM Plex Sans" w:hAnsi="IBM Plex Sans"/>
          <w:color w:val="4A4A4A"/>
          <w:szCs w:val="22"/>
          <w:shd w:val="clear" w:color="auto" w:fill="FFFFFF"/>
        </w:rPr>
      </w:pPr>
      <w:r>
        <w:rPr>
          <w:rFonts w:ascii="IBM Plex Sans" w:hAnsi="IBM Plex Sans"/>
          <w:color w:val="4A4A4A"/>
          <w:szCs w:val="22"/>
          <w:shd w:val="clear" w:color="auto" w:fill="FFFFFF"/>
          <w:lang w:val="bg-BG"/>
        </w:rPr>
        <w:t>……………………………………………………………………………………………………………………………………………………………………………………………………………………………………………………………………………………………………</w:t>
      </w:r>
      <w:r w:rsidR="003D5DEC">
        <w:rPr>
          <w:rFonts w:ascii="IBM Plex Sans" w:hAnsi="IBM Plex Sans"/>
          <w:color w:val="4A4A4A"/>
          <w:szCs w:val="22"/>
          <w:shd w:val="clear" w:color="auto" w:fill="FFFFFF"/>
          <w:lang w:val="bg-BG"/>
        </w:rPr>
        <w:br/>
        <w:t>…………………………………………………………………………………………………………………………………………………</w:t>
      </w:r>
      <w:r w:rsidR="00C9503B" w:rsidRPr="00C9503B">
        <w:rPr>
          <w:rFonts w:ascii="IBM Plex Sans" w:hAnsi="IBM Plex Sans"/>
          <w:color w:val="4A4A4A"/>
          <w:szCs w:val="22"/>
        </w:rPr>
        <w:br/>
      </w:r>
      <w:r w:rsidR="00C9503B" w:rsidRPr="00C9503B">
        <w:rPr>
          <w:rFonts w:ascii="IBM Plex Sans" w:hAnsi="IBM Plex Sans"/>
          <w:color w:val="4A4A4A"/>
          <w:szCs w:val="22"/>
          <w:shd w:val="clear" w:color="auto" w:fill="FFFFFF"/>
        </w:rPr>
        <w:t>2. Вярно ли е, че на тези острови живеят студенолюбиви видове, чийто братовчеди може да се видят в Антарктида, както и топлолюбиви видове, чиито близки роднини обитават пустините?</w:t>
      </w:r>
    </w:p>
    <w:p w14:paraId="73BD4869" w14:textId="2314C38B" w:rsidR="003D5DEC" w:rsidRPr="00B76FD6" w:rsidRDefault="00A855E5" w:rsidP="00A855E5">
      <w:pPr>
        <w:spacing w:line="360" w:lineRule="auto"/>
        <w:ind w:right="-321"/>
        <w:rPr>
          <w:rFonts w:ascii="IBM Plex Sans" w:hAnsi="IBM Plex Sans"/>
          <w:b/>
          <w:bCs/>
          <w:noProof/>
          <w:color w:val="FF0000"/>
          <w:sz w:val="24"/>
          <w:szCs w:val="24"/>
          <w:lang w:val="bg-BG"/>
        </w:rPr>
      </w:pPr>
      <w:r>
        <w:rPr>
          <w:noProof/>
        </w:rPr>
        <w:drawing>
          <wp:anchor distT="0" distB="0" distL="114300" distR="114300" simplePos="0" relativeHeight="251655168" behindDoc="0" locked="0" layoutInCell="1" allowOverlap="1" wp14:anchorId="1A3F6951" wp14:editId="58FDA920">
            <wp:simplePos x="0" y="0"/>
            <wp:positionH relativeFrom="column">
              <wp:posOffset>4060380</wp:posOffset>
            </wp:positionH>
            <wp:positionV relativeFrom="paragraph">
              <wp:posOffset>2695188</wp:posOffset>
            </wp:positionV>
            <wp:extent cx="2085340" cy="1703705"/>
            <wp:effectExtent l="0" t="0" r="0" b="0"/>
            <wp:wrapThrough wrapText="bothSides">
              <wp:wrapPolygon edited="0">
                <wp:start x="0" y="0"/>
                <wp:lineTo x="0" y="21254"/>
                <wp:lineTo x="21311" y="21254"/>
                <wp:lineTo x="21311" y="0"/>
                <wp:lineTo x="0" y="0"/>
              </wp:wrapPolygon>
            </wp:wrapThrough>
            <wp:docPr id="24" name="Картина 24" descr="Картина, която съдържа текст, графична колекция&#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Картина 24" descr="Картина, която съдържа текст, графична колекция&#10;&#10;Описанието е генерирано автоматичн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340"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AC8">
        <w:rPr>
          <w:rFonts w:ascii="IBM Plex Sans" w:hAnsi="IBM Plex Sans"/>
          <w:color w:val="4A4A4A"/>
          <w:szCs w:val="22"/>
          <w:shd w:val="clear" w:color="auto" w:fill="FFFFFF"/>
          <w:lang w:val="bg-BG"/>
        </w:rPr>
        <w:t>…………………………………………………………………………………………………………………………………………………</w:t>
      </w:r>
      <w:r w:rsidR="003D5DEC">
        <w:rPr>
          <w:rFonts w:ascii="IBM Plex Sans" w:hAnsi="IBM Plex Sans"/>
          <w:color w:val="4A4A4A"/>
          <w:szCs w:val="22"/>
          <w:shd w:val="clear" w:color="auto" w:fill="FFFFFF"/>
          <w:lang w:val="bg-BG"/>
        </w:rPr>
        <w:br/>
        <w:t>…………………………………………………………………………………………………………………………………………………</w:t>
      </w:r>
      <w:r w:rsidR="003D5DEC">
        <w:rPr>
          <w:rFonts w:ascii="IBM Plex Sans" w:hAnsi="IBM Plex Sans"/>
          <w:color w:val="4A4A4A"/>
          <w:szCs w:val="22"/>
          <w:shd w:val="clear" w:color="auto" w:fill="FFFFFF"/>
          <w:lang w:val="bg-BG"/>
        </w:rPr>
        <w:br/>
        <w:t>…………………………………………………………………………………………………………………………………………………</w:t>
      </w:r>
      <w:r w:rsidR="00C9503B" w:rsidRPr="00C9503B">
        <w:rPr>
          <w:rFonts w:ascii="IBM Plex Sans" w:hAnsi="IBM Plex Sans"/>
          <w:color w:val="4A4A4A"/>
          <w:szCs w:val="22"/>
        </w:rPr>
        <w:br/>
      </w:r>
      <w:r w:rsidR="00C9503B" w:rsidRPr="00C9503B">
        <w:rPr>
          <w:rFonts w:ascii="IBM Plex Sans" w:hAnsi="IBM Plex Sans"/>
          <w:color w:val="4A4A4A"/>
          <w:szCs w:val="22"/>
          <w:shd w:val="clear" w:color="auto" w:fill="FFFFFF"/>
        </w:rPr>
        <w:t>3. Вярно ли е, че името на тези острови в превод от испански означава Костенуркови острови?</w:t>
      </w:r>
      <w:r w:rsidR="003D5DEC">
        <w:rPr>
          <w:rFonts w:ascii="IBM Plex Sans" w:hAnsi="IBM Plex Sans"/>
          <w:color w:val="4A4A4A"/>
          <w:szCs w:val="22"/>
          <w:shd w:val="clear" w:color="auto" w:fill="FFFFFF"/>
        </w:rPr>
        <w:br/>
      </w:r>
      <w:r w:rsidR="003D5DEC">
        <w:rPr>
          <w:rFonts w:ascii="IBM Plex Sans" w:hAnsi="IBM Plex Sans"/>
          <w:color w:val="4A4A4A"/>
          <w:szCs w:val="22"/>
          <w:shd w:val="clear" w:color="auto" w:fill="FFFFFF"/>
          <w:lang w:val="bg-BG"/>
        </w:rPr>
        <w:t>………………………………………………………………………………………………………………………………………………..</w:t>
      </w:r>
      <w:r w:rsidR="003D5DEC">
        <w:rPr>
          <w:rFonts w:ascii="IBM Plex Sans" w:hAnsi="IBM Plex Sans"/>
          <w:color w:val="4A4A4A"/>
          <w:szCs w:val="22"/>
          <w:shd w:val="clear" w:color="auto" w:fill="FFFFFF"/>
          <w:lang w:val="bg-BG"/>
        </w:rPr>
        <w:br/>
        <w:t>………………………………………………………………………………………………………………………………………………..</w:t>
      </w:r>
      <w:r w:rsidR="003D5DEC">
        <w:rPr>
          <w:rFonts w:ascii="IBM Plex Sans" w:hAnsi="IBM Plex Sans"/>
          <w:color w:val="4A4A4A"/>
          <w:szCs w:val="22"/>
          <w:shd w:val="clear" w:color="auto" w:fill="FFFFFF"/>
          <w:lang w:val="bg-BG"/>
        </w:rPr>
        <w:br/>
      </w:r>
      <w:r w:rsidR="00C9503B" w:rsidRPr="00C9503B">
        <w:rPr>
          <w:rFonts w:ascii="IBM Plex Sans" w:hAnsi="IBM Plex Sans"/>
          <w:color w:val="4A4A4A"/>
          <w:szCs w:val="22"/>
          <w:shd w:val="clear" w:color="auto" w:fill="FFFFFF"/>
        </w:rPr>
        <w:t>4. Кои от видовете на снимките силно се различават от своите „роднини“, които живеят без да са напълно изолирани на подобни океански острови? </w:t>
      </w:r>
      <w:r w:rsidR="003D5DEC">
        <w:rPr>
          <w:rFonts w:ascii="IBM Plex Sans" w:hAnsi="IBM Plex Sans"/>
          <w:color w:val="4A4A4A"/>
          <w:szCs w:val="22"/>
          <w:shd w:val="clear" w:color="auto" w:fill="FFFFFF"/>
        </w:rPr>
        <w:br/>
      </w:r>
      <w:r w:rsidR="003D5DEC">
        <w:rPr>
          <w:rFonts w:ascii="IBM Plex Sans" w:hAnsi="IBM Plex Sans"/>
          <w:color w:val="4A4A4A"/>
          <w:szCs w:val="22"/>
          <w:shd w:val="clear" w:color="auto" w:fill="FFFFFF"/>
          <w:lang w:val="bg-BG"/>
        </w:rPr>
        <w:t>……………………………………………………………………………………………………………………………………………….</w:t>
      </w:r>
      <w:r w:rsidR="003D5DEC">
        <w:rPr>
          <w:rFonts w:ascii="IBM Plex Sans" w:hAnsi="IBM Plex Sans"/>
          <w:color w:val="4A4A4A"/>
          <w:szCs w:val="22"/>
          <w:shd w:val="clear" w:color="auto" w:fill="FFFFFF"/>
          <w:lang w:val="bg-BG"/>
        </w:rPr>
        <w:br/>
        <w:t>……………………………………………………………………………………………………………………………………………….</w:t>
      </w:r>
      <w:r w:rsidR="003D5DEC">
        <w:rPr>
          <w:rFonts w:ascii="IBM Plex Sans" w:hAnsi="IBM Plex Sans"/>
          <w:color w:val="4A4A4A"/>
          <w:szCs w:val="22"/>
          <w:shd w:val="clear" w:color="auto" w:fill="FFFFFF"/>
          <w:lang w:val="bg-BG"/>
        </w:rPr>
        <w:br/>
      </w:r>
      <w:r w:rsidR="003D5DEC" w:rsidRPr="00B76FD6">
        <w:rPr>
          <w:rFonts w:ascii="IBM Plex Sans" w:hAnsi="IBM Plex Sans"/>
          <w:b/>
          <w:bCs/>
          <w:noProof/>
          <w:color w:val="FF0000"/>
          <w:sz w:val="24"/>
          <w:szCs w:val="24"/>
          <w:lang w:val="bg-BG"/>
        </w:rPr>
        <w:t>Да допиша в текста пропуснатите думи.</w:t>
      </w:r>
    </w:p>
    <w:p w14:paraId="03E9C407" w14:textId="7A5DFA7B" w:rsidR="00241AC8" w:rsidRPr="00A855E5" w:rsidRDefault="00241AC8" w:rsidP="00A855E5">
      <w:pPr>
        <w:pStyle w:val="ListParagraph"/>
        <w:numPr>
          <w:ilvl w:val="0"/>
          <w:numId w:val="2"/>
        </w:numPr>
        <w:tabs>
          <w:tab w:val="clear" w:pos="720"/>
          <w:tab w:val="num" w:pos="630"/>
        </w:tabs>
        <w:spacing w:after="120" w:line="360" w:lineRule="auto"/>
        <w:ind w:left="180" w:hanging="180"/>
        <w:rPr>
          <w:rFonts w:ascii="IBM Plex Sans" w:eastAsia="Times New Roman" w:hAnsi="IBM Plex Sans" w:cs="Times New Roman"/>
          <w:color w:val="4A4A4A"/>
          <w:sz w:val="27"/>
          <w:szCs w:val="27"/>
          <w:lang w:val="en-GB" w:eastAsia="en-GB" w:bidi="ar-SA"/>
        </w:rPr>
      </w:pPr>
      <w:r w:rsidRPr="00A855E5">
        <w:rPr>
          <w:rFonts w:ascii="IBM Plex Sans" w:eastAsia="Times New Roman" w:hAnsi="IBM Plex Sans" w:cs="Times New Roman"/>
          <w:color w:val="4A4A4A"/>
          <w:sz w:val="27"/>
          <w:szCs w:val="27"/>
          <w:lang w:val="en-GB" w:eastAsia="en-GB" w:bidi="ar-SA"/>
        </w:rPr>
        <w:t xml:space="preserve">Всеки полет е </w:t>
      </w:r>
      <w:r w:rsidR="00A855E5">
        <w:rPr>
          <w:rFonts w:ascii="IBM Plex Sans" w:eastAsia="Times New Roman" w:hAnsi="IBM Plex Sans" w:cs="Times New Roman"/>
          <w:color w:val="4A4A4A"/>
          <w:sz w:val="27"/>
          <w:szCs w:val="27"/>
          <w:lang w:val="bg-BG" w:eastAsia="en-GB" w:bidi="ar-SA"/>
        </w:rPr>
        <w:t>…………………</w:t>
      </w:r>
      <w:r w:rsidRPr="00A855E5">
        <w:rPr>
          <w:rFonts w:ascii="IBM Plex Sans" w:eastAsia="Times New Roman" w:hAnsi="IBM Plex Sans" w:cs="Times New Roman"/>
          <w:color w:val="4A4A4A"/>
          <w:sz w:val="27"/>
          <w:szCs w:val="27"/>
          <w:lang w:val="en-GB" w:eastAsia="en-GB" w:bidi="ar-SA"/>
        </w:rPr>
        <w:t xml:space="preserve"> предизвикателство.</w:t>
      </w:r>
    </w:p>
    <w:p w14:paraId="3A11E914" w14:textId="600CBE50" w:rsidR="00241AC8" w:rsidRPr="00241AC8" w:rsidRDefault="00241AC8" w:rsidP="00A855E5">
      <w:pPr>
        <w:numPr>
          <w:ilvl w:val="0"/>
          <w:numId w:val="2"/>
        </w:numPr>
        <w:shd w:val="clear" w:color="auto" w:fill="FFFFFF"/>
        <w:spacing w:after="120" w:line="320" w:lineRule="atLeast"/>
        <w:ind w:left="180" w:hanging="180"/>
        <w:rPr>
          <w:rFonts w:ascii="IBM Plex Sans" w:eastAsia="Times New Roman" w:hAnsi="IBM Plex Sans" w:cs="Times New Roman"/>
          <w:color w:val="4A4A4A"/>
          <w:sz w:val="27"/>
          <w:szCs w:val="27"/>
          <w:lang w:val="en-GB" w:eastAsia="en-GB" w:bidi="ar-SA"/>
        </w:rPr>
      </w:pPr>
      <w:r w:rsidRPr="00241AC8">
        <w:rPr>
          <w:rFonts w:ascii="IBM Plex Sans" w:eastAsia="Times New Roman" w:hAnsi="IBM Plex Sans" w:cs="Times New Roman"/>
          <w:color w:val="4A4A4A"/>
          <w:sz w:val="27"/>
          <w:szCs w:val="27"/>
          <w:lang w:val="en-GB" w:eastAsia="en-GB" w:bidi="ar-SA"/>
        </w:rPr>
        <w:t xml:space="preserve">Самолетите летят, когато теглителната сила е </w:t>
      </w:r>
      <w:r w:rsidR="00A855E5">
        <w:rPr>
          <w:rFonts w:ascii="IBM Plex Sans" w:eastAsia="Times New Roman" w:hAnsi="IBM Plex Sans" w:cs="Times New Roman"/>
          <w:color w:val="4A4A4A"/>
          <w:sz w:val="27"/>
          <w:szCs w:val="27"/>
          <w:lang w:val="bg-BG" w:eastAsia="en-GB" w:bidi="ar-SA"/>
        </w:rPr>
        <w:t>……………………</w:t>
      </w:r>
      <w:r w:rsidRPr="00241AC8">
        <w:rPr>
          <w:rFonts w:ascii="IBM Plex Sans" w:eastAsia="Times New Roman" w:hAnsi="IBM Plex Sans" w:cs="Times New Roman"/>
          <w:color w:val="4A4A4A"/>
          <w:sz w:val="27"/>
          <w:szCs w:val="27"/>
          <w:lang w:val="en-GB" w:eastAsia="en-GB" w:bidi="ar-SA"/>
        </w:rPr>
        <w:t xml:space="preserve"> от съпротивлението на въздуха.</w:t>
      </w:r>
    </w:p>
    <w:p w14:paraId="5C27885E" w14:textId="4068634C" w:rsidR="00241AC8" w:rsidRPr="00241AC8" w:rsidRDefault="00241AC8" w:rsidP="00A855E5">
      <w:pPr>
        <w:numPr>
          <w:ilvl w:val="0"/>
          <w:numId w:val="2"/>
        </w:numPr>
        <w:shd w:val="clear" w:color="auto" w:fill="FFFFFF"/>
        <w:spacing w:after="120" w:line="320" w:lineRule="atLeast"/>
        <w:ind w:left="180" w:hanging="180"/>
        <w:rPr>
          <w:rFonts w:ascii="IBM Plex Sans" w:eastAsia="Times New Roman" w:hAnsi="IBM Plex Sans" w:cs="Times New Roman"/>
          <w:color w:val="4A4A4A"/>
          <w:sz w:val="27"/>
          <w:szCs w:val="27"/>
          <w:lang w:val="en-GB" w:eastAsia="en-GB" w:bidi="ar-SA"/>
        </w:rPr>
      </w:pPr>
      <w:r w:rsidRPr="00241AC8">
        <w:rPr>
          <w:rFonts w:ascii="IBM Plex Sans" w:eastAsia="Times New Roman" w:hAnsi="IBM Plex Sans" w:cs="Times New Roman"/>
          <w:color w:val="4A4A4A"/>
          <w:sz w:val="27"/>
          <w:szCs w:val="27"/>
          <w:lang w:val="en-GB" w:eastAsia="en-GB" w:bidi="ar-SA"/>
        </w:rPr>
        <w:t xml:space="preserve">Самолетът е </w:t>
      </w:r>
      <w:r w:rsidR="00A855E5">
        <w:rPr>
          <w:rFonts w:ascii="IBM Plex Sans" w:eastAsia="Times New Roman" w:hAnsi="IBM Plex Sans" w:cs="Times New Roman"/>
          <w:color w:val="4A4A4A"/>
          <w:sz w:val="27"/>
          <w:szCs w:val="27"/>
          <w:lang w:val="bg-BG" w:eastAsia="en-GB" w:bidi="ar-SA"/>
        </w:rPr>
        <w:t>……………………………………</w:t>
      </w:r>
      <w:r w:rsidRPr="00241AC8">
        <w:rPr>
          <w:rFonts w:ascii="IBM Plex Sans" w:eastAsia="Times New Roman" w:hAnsi="IBM Plex Sans" w:cs="Times New Roman"/>
          <w:color w:val="4A4A4A"/>
          <w:sz w:val="27"/>
          <w:szCs w:val="27"/>
          <w:lang w:val="en-GB" w:eastAsia="en-GB" w:bidi="ar-SA"/>
        </w:rPr>
        <w:t xml:space="preserve"> затворен при полет.</w:t>
      </w:r>
    </w:p>
    <w:p w14:paraId="73A771C3" w14:textId="5A809E2D" w:rsidR="00241AC8" w:rsidRPr="00241AC8" w:rsidRDefault="00241AC8" w:rsidP="00A855E5">
      <w:pPr>
        <w:numPr>
          <w:ilvl w:val="0"/>
          <w:numId w:val="2"/>
        </w:numPr>
        <w:shd w:val="clear" w:color="auto" w:fill="FFFFFF"/>
        <w:spacing w:after="120" w:line="320" w:lineRule="atLeast"/>
        <w:ind w:left="180" w:hanging="180"/>
        <w:rPr>
          <w:rFonts w:ascii="IBM Plex Sans" w:eastAsia="Times New Roman" w:hAnsi="IBM Plex Sans" w:cs="Times New Roman"/>
          <w:color w:val="4A4A4A"/>
          <w:sz w:val="27"/>
          <w:szCs w:val="27"/>
          <w:lang w:val="en-GB" w:eastAsia="en-GB" w:bidi="ar-SA"/>
        </w:rPr>
      </w:pPr>
      <w:r w:rsidRPr="00241AC8">
        <w:rPr>
          <w:rFonts w:ascii="IBM Plex Sans" w:eastAsia="Times New Roman" w:hAnsi="IBM Plex Sans" w:cs="Times New Roman"/>
          <w:color w:val="4A4A4A"/>
          <w:sz w:val="27"/>
          <w:szCs w:val="27"/>
          <w:lang w:val="en-GB" w:eastAsia="en-GB" w:bidi="ar-SA"/>
        </w:rPr>
        <w:t xml:space="preserve">Не трябва да оставяме </w:t>
      </w:r>
      <w:r w:rsidR="00A855E5">
        <w:rPr>
          <w:rFonts w:ascii="IBM Plex Sans" w:eastAsia="Times New Roman" w:hAnsi="IBM Plex Sans" w:cs="Times New Roman"/>
          <w:color w:val="4A4A4A"/>
          <w:sz w:val="27"/>
          <w:szCs w:val="27"/>
          <w:lang w:val="bg-BG" w:eastAsia="en-GB" w:bidi="ar-SA"/>
        </w:rPr>
        <w:t>…………………………………………..</w:t>
      </w:r>
      <w:r w:rsidRPr="00241AC8">
        <w:rPr>
          <w:rFonts w:ascii="IBM Plex Sans" w:eastAsia="Times New Roman" w:hAnsi="IBM Plex Sans" w:cs="Times New Roman"/>
          <w:color w:val="4A4A4A"/>
          <w:sz w:val="27"/>
          <w:szCs w:val="27"/>
          <w:lang w:val="en-GB" w:eastAsia="en-GB" w:bidi="ar-SA"/>
        </w:rPr>
        <w:t xml:space="preserve"> отпадъци в самолета, особено при дълъг полет.</w:t>
      </w:r>
    </w:p>
    <w:p w14:paraId="3D25083F" w14:textId="60A7748E" w:rsidR="00B413B7" w:rsidRPr="00A855E5" w:rsidRDefault="00241AC8" w:rsidP="00692D26">
      <w:pPr>
        <w:numPr>
          <w:ilvl w:val="0"/>
          <w:numId w:val="2"/>
        </w:numPr>
        <w:shd w:val="clear" w:color="auto" w:fill="FFFFFF"/>
        <w:tabs>
          <w:tab w:val="clear" w:pos="720"/>
          <w:tab w:val="num" w:pos="450"/>
        </w:tabs>
        <w:spacing w:after="120" w:line="320" w:lineRule="atLeast"/>
        <w:ind w:left="180" w:hanging="180"/>
        <w:rPr>
          <w:rFonts w:ascii="IBM Plex Sans" w:eastAsia="Times New Roman" w:hAnsi="IBM Plex Sans" w:cs="Times New Roman"/>
          <w:color w:val="4A4A4A"/>
          <w:sz w:val="27"/>
          <w:szCs w:val="27"/>
          <w:lang w:val="en-GB" w:eastAsia="en-GB" w:bidi="ar-SA"/>
        </w:rPr>
      </w:pPr>
      <w:r w:rsidRPr="00241AC8">
        <w:rPr>
          <w:rFonts w:ascii="IBM Plex Sans" w:eastAsia="Times New Roman" w:hAnsi="IBM Plex Sans" w:cs="Times New Roman"/>
          <w:color w:val="4A4A4A"/>
          <w:sz w:val="27"/>
          <w:szCs w:val="27"/>
          <w:lang w:val="en-GB" w:eastAsia="en-GB" w:bidi="ar-SA"/>
        </w:rPr>
        <w:t xml:space="preserve">Със самолет можем </w:t>
      </w:r>
      <w:r w:rsidR="00A855E5">
        <w:rPr>
          <w:rFonts w:ascii="IBM Plex Sans" w:eastAsia="Times New Roman" w:hAnsi="IBM Plex Sans" w:cs="Times New Roman"/>
          <w:color w:val="4A4A4A"/>
          <w:sz w:val="27"/>
          <w:szCs w:val="27"/>
          <w:lang w:val="bg-BG" w:eastAsia="en-GB" w:bidi="ar-SA"/>
        </w:rPr>
        <w:t>………………………….</w:t>
      </w:r>
      <w:r w:rsidRPr="00241AC8">
        <w:rPr>
          <w:rFonts w:ascii="IBM Plex Sans" w:eastAsia="Times New Roman" w:hAnsi="IBM Plex Sans" w:cs="Times New Roman"/>
          <w:color w:val="4A4A4A"/>
          <w:sz w:val="27"/>
          <w:szCs w:val="27"/>
          <w:lang w:val="en-GB" w:eastAsia="en-GB" w:bidi="ar-SA"/>
        </w:rPr>
        <w:t xml:space="preserve"> да се придвижим до далечно място на планетата.</w:t>
      </w:r>
    </w:p>
    <w:sectPr w:rsidR="00B413B7" w:rsidRPr="00A855E5" w:rsidSect="000C26F7">
      <w:headerReference w:type="default" r:id="rId19"/>
      <w:footerReference w:type="default" r:id="rId20"/>
      <w:headerReference w:type="first" r:id="rId21"/>
      <w:pgSz w:w="12240" w:h="15840"/>
      <w:pgMar w:top="851" w:right="1041" w:bottom="9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927E7" w14:textId="77777777" w:rsidR="00176952" w:rsidRDefault="00176952" w:rsidP="00866B83">
      <w:pPr>
        <w:spacing w:after="0" w:line="240" w:lineRule="auto"/>
      </w:pPr>
      <w:r>
        <w:separator/>
      </w:r>
    </w:p>
  </w:endnote>
  <w:endnote w:type="continuationSeparator" w:id="0">
    <w:p w14:paraId="76F8A34D" w14:textId="77777777" w:rsidR="00176952" w:rsidRDefault="00176952" w:rsidP="0086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IBM Plex Sans">
    <w:charset w:val="00"/>
    <w:family w:val="swiss"/>
    <w:pitch w:val="variable"/>
    <w:sig w:usb0="A00002EF" w:usb1="50002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321430"/>
      <w:docPartObj>
        <w:docPartGallery w:val="Page Numbers (Bottom of Page)"/>
        <w:docPartUnique/>
      </w:docPartObj>
    </w:sdtPr>
    <w:sdtEndPr>
      <w:rPr>
        <w:noProof/>
      </w:rPr>
    </w:sdtEndPr>
    <w:sdtContent>
      <w:p w14:paraId="40D4BF21" w14:textId="77777777" w:rsidR="00804B2A" w:rsidRDefault="00D13DA4">
        <w:pPr>
          <w:pStyle w:val="Footer"/>
          <w:jc w:val="right"/>
        </w:pPr>
        <w:r>
          <w:fldChar w:fldCharType="begin"/>
        </w:r>
        <w:r w:rsidR="00804B2A">
          <w:instrText xml:space="preserve"> PAGE   \* MERGEFORMAT </w:instrText>
        </w:r>
        <w:r>
          <w:fldChar w:fldCharType="separate"/>
        </w:r>
        <w:r w:rsidR="00843E0D">
          <w:rPr>
            <w:noProof/>
          </w:rPr>
          <w:t>3</w:t>
        </w:r>
        <w:r>
          <w:rPr>
            <w:noProof/>
          </w:rPr>
          <w:fldChar w:fldCharType="end"/>
        </w:r>
      </w:p>
    </w:sdtContent>
  </w:sdt>
  <w:p w14:paraId="3CB53B0B" w14:textId="77777777" w:rsidR="00804B2A" w:rsidRDefault="00804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708CE" w14:textId="77777777" w:rsidR="00176952" w:rsidRDefault="00176952" w:rsidP="00866B83">
      <w:pPr>
        <w:spacing w:after="0" w:line="240" w:lineRule="auto"/>
      </w:pPr>
      <w:r>
        <w:separator/>
      </w:r>
    </w:p>
  </w:footnote>
  <w:footnote w:type="continuationSeparator" w:id="0">
    <w:p w14:paraId="7830EC2C" w14:textId="77777777" w:rsidR="00176952" w:rsidRDefault="00176952" w:rsidP="0086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6598" w14:textId="337CE8B0" w:rsidR="00540905" w:rsidRDefault="000C26F7" w:rsidP="000C26F7">
    <w:pPr>
      <w:pStyle w:val="Header"/>
      <w:tabs>
        <w:tab w:val="clear" w:pos="9360"/>
        <w:tab w:val="left" w:pos="6993"/>
      </w:tabs>
      <w:ind w:left="-360"/>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4182" w14:textId="77777777" w:rsidR="00BC3CF1" w:rsidRPr="00297ED7" w:rsidRDefault="00BC3CF1" w:rsidP="00BC3CF1">
    <w:pPr>
      <w:pStyle w:val="Header"/>
      <w:jc w:val="center"/>
      <w:rPr>
        <w:lang w:val="bg-B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91C10"/>
    <w:multiLevelType w:val="multilevel"/>
    <w:tmpl w:val="A6B040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F25647"/>
    <w:multiLevelType w:val="hybridMultilevel"/>
    <w:tmpl w:val="875087C8"/>
    <w:lvl w:ilvl="0" w:tplc="5B5C2DA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2991504">
    <w:abstractNumId w:val="1"/>
  </w:num>
  <w:num w:numId="2" w16cid:durableId="1642269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E6A"/>
    <w:rsid w:val="0001146E"/>
    <w:rsid w:val="00070AF2"/>
    <w:rsid w:val="000916E3"/>
    <w:rsid w:val="000B6A7B"/>
    <w:rsid w:val="000C26F7"/>
    <w:rsid w:val="000C4B62"/>
    <w:rsid w:val="000C7D74"/>
    <w:rsid w:val="000F369E"/>
    <w:rsid w:val="001000DB"/>
    <w:rsid w:val="00106730"/>
    <w:rsid w:val="00107083"/>
    <w:rsid w:val="00176952"/>
    <w:rsid w:val="001E75FE"/>
    <w:rsid w:val="002124FD"/>
    <w:rsid w:val="002241A6"/>
    <w:rsid w:val="00241AC8"/>
    <w:rsid w:val="002461DE"/>
    <w:rsid w:val="0027431D"/>
    <w:rsid w:val="00297ED7"/>
    <w:rsid w:val="002A6AC1"/>
    <w:rsid w:val="002F3445"/>
    <w:rsid w:val="003017DE"/>
    <w:rsid w:val="00317E23"/>
    <w:rsid w:val="00322850"/>
    <w:rsid w:val="00356A5F"/>
    <w:rsid w:val="003C3A0D"/>
    <w:rsid w:val="003D3719"/>
    <w:rsid w:val="003D5DEC"/>
    <w:rsid w:val="003F6E3A"/>
    <w:rsid w:val="00412305"/>
    <w:rsid w:val="004376A7"/>
    <w:rsid w:val="00440DB6"/>
    <w:rsid w:val="00447CC5"/>
    <w:rsid w:val="004B3BC2"/>
    <w:rsid w:val="004C0375"/>
    <w:rsid w:val="004F12DC"/>
    <w:rsid w:val="00502DDF"/>
    <w:rsid w:val="00507F2A"/>
    <w:rsid w:val="00526B25"/>
    <w:rsid w:val="00540905"/>
    <w:rsid w:val="005D2FC6"/>
    <w:rsid w:val="006336EC"/>
    <w:rsid w:val="00641EE5"/>
    <w:rsid w:val="00692D26"/>
    <w:rsid w:val="00751E3A"/>
    <w:rsid w:val="00776D09"/>
    <w:rsid w:val="007A1DCF"/>
    <w:rsid w:val="007B20D2"/>
    <w:rsid w:val="007E04C3"/>
    <w:rsid w:val="00804B2A"/>
    <w:rsid w:val="00833377"/>
    <w:rsid w:val="00843E0D"/>
    <w:rsid w:val="008661C6"/>
    <w:rsid w:val="00866B83"/>
    <w:rsid w:val="008776C5"/>
    <w:rsid w:val="00882C1D"/>
    <w:rsid w:val="008B4E6A"/>
    <w:rsid w:val="008D6061"/>
    <w:rsid w:val="008F022A"/>
    <w:rsid w:val="00913EDC"/>
    <w:rsid w:val="0097402B"/>
    <w:rsid w:val="00A270B7"/>
    <w:rsid w:val="00A307AF"/>
    <w:rsid w:val="00A67C36"/>
    <w:rsid w:val="00A71220"/>
    <w:rsid w:val="00A855E5"/>
    <w:rsid w:val="00AB4770"/>
    <w:rsid w:val="00AD01CD"/>
    <w:rsid w:val="00AD435E"/>
    <w:rsid w:val="00AF307F"/>
    <w:rsid w:val="00B413B7"/>
    <w:rsid w:val="00B629B8"/>
    <w:rsid w:val="00B76FD6"/>
    <w:rsid w:val="00BA2D56"/>
    <w:rsid w:val="00BC3897"/>
    <w:rsid w:val="00BC3CF1"/>
    <w:rsid w:val="00C0048E"/>
    <w:rsid w:val="00C24D34"/>
    <w:rsid w:val="00C35854"/>
    <w:rsid w:val="00C6254C"/>
    <w:rsid w:val="00C9503B"/>
    <w:rsid w:val="00CB6F84"/>
    <w:rsid w:val="00D13DA4"/>
    <w:rsid w:val="00D33EDD"/>
    <w:rsid w:val="00E01FB8"/>
    <w:rsid w:val="00E16953"/>
    <w:rsid w:val="00E35F2D"/>
    <w:rsid w:val="00E62387"/>
    <w:rsid w:val="00E66DD3"/>
    <w:rsid w:val="00E97040"/>
    <w:rsid w:val="00EA3C29"/>
    <w:rsid w:val="00ED2F8E"/>
    <w:rsid w:val="00EF326F"/>
    <w:rsid w:val="00F118B2"/>
    <w:rsid w:val="00F62BDD"/>
    <w:rsid w:val="00F749CA"/>
    <w:rsid w:val="00FA2983"/>
    <w:rsid w:val="00FC08B7"/>
    <w:rsid w:val="00FD2E4F"/>
    <w:rsid w:val="00FD77D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F93E4"/>
  <w15:docId w15:val="{AC235BA5-700A-42C9-89DC-E382D1A3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DA4"/>
    <w:rPr>
      <w:rFonts w:cs="Vrinda"/>
    </w:rPr>
  </w:style>
  <w:style w:type="paragraph" w:styleId="Heading3">
    <w:name w:val="heading 3"/>
    <w:basedOn w:val="Normal"/>
    <w:link w:val="Heading3Char"/>
    <w:uiPriority w:val="9"/>
    <w:qFormat/>
    <w:rsid w:val="00ED2F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B4E6A"/>
    <w:rPr>
      <w:b/>
      <w:bCs/>
    </w:rPr>
  </w:style>
  <w:style w:type="character" w:styleId="Emphasis">
    <w:name w:val="Emphasis"/>
    <w:basedOn w:val="DefaultParagraphFont"/>
    <w:uiPriority w:val="20"/>
    <w:qFormat/>
    <w:rsid w:val="008B4E6A"/>
    <w:rPr>
      <w:i/>
      <w:iCs/>
    </w:rPr>
  </w:style>
  <w:style w:type="character" w:customStyle="1" w:styleId="Heading3Char">
    <w:name w:val="Heading 3 Char"/>
    <w:basedOn w:val="DefaultParagraphFont"/>
    <w:link w:val="Heading3"/>
    <w:uiPriority w:val="9"/>
    <w:rsid w:val="00ED2F8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D2F8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F307F"/>
    <w:pPr>
      <w:ind w:left="720"/>
      <w:contextualSpacing/>
    </w:pPr>
  </w:style>
  <w:style w:type="paragraph" w:styleId="Header">
    <w:name w:val="header"/>
    <w:basedOn w:val="Normal"/>
    <w:link w:val="HeaderChar"/>
    <w:uiPriority w:val="99"/>
    <w:unhideWhenUsed/>
    <w:rsid w:val="00866B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B83"/>
    <w:rPr>
      <w:rFonts w:cs="Vrinda"/>
    </w:rPr>
  </w:style>
  <w:style w:type="paragraph" w:styleId="Footer">
    <w:name w:val="footer"/>
    <w:basedOn w:val="Normal"/>
    <w:link w:val="FooterChar"/>
    <w:uiPriority w:val="99"/>
    <w:unhideWhenUsed/>
    <w:rsid w:val="00866B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B83"/>
    <w:rPr>
      <w:rFonts w:cs="Vrinda"/>
    </w:rPr>
  </w:style>
  <w:style w:type="table" w:styleId="TableGrid">
    <w:name w:val="Table Grid"/>
    <w:basedOn w:val="TableNormal"/>
    <w:uiPriority w:val="39"/>
    <w:rsid w:val="00D33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36824">
      <w:bodyDiv w:val="1"/>
      <w:marLeft w:val="0"/>
      <w:marRight w:val="0"/>
      <w:marTop w:val="0"/>
      <w:marBottom w:val="0"/>
      <w:divBdr>
        <w:top w:val="none" w:sz="0" w:space="0" w:color="auto"/>
        <w:left w:val="none" w:sz="0" w:space="0" w:color="auto"/>
        <w:bottom w:val="none" w:sz="0" w:space="0" w:color="auto"/>
        <w:right w:val="none" w:sz="0" w:space="0" w:color="auto"/>
      </w:divBdr>
      <w:divsChild>
        <w:div w:id="1006251151">
          <w:marLeft w:val="0"/>
          <w:marRight w:val="0"/>
          <w:marTop w:val="0"/>
          <w:marBottom w:val="0"/>
          <w:divBdr>
            <w:top w:val="none" w:sz="0" w:space="0" w:color="auto"/>
            <w:left w:val="none" w:sz="0" w:space="0" w:color="auto"/>
            <w:bottom w:val="none" w:sz="0" w:space="0" w:color="auto"/>
            <w:right w:val="none" w:sz="0" w:space="0" w:color="auto"/>
          </w:divBdr>
        </w:div>
        <w:div w:id="1463767326">
          <w:marLeft w:val="0"/>
          <w:marRight w:val="0"/>
          <w:marTop w:val="0"/>
          <w:marBottom w:val="0"/>
          <w:divBdr>
            <w:top w:val="none" w:sz="0" w:space="0" w:color="auto"/>
            <w:left w:val="none" w:sz="0" w:space="0" w:color="auto"/>
            <w:bottom w:val="none" w:sz="0" w:space="0" w:color="auto"/>
            <w:right w:val="none" w:sz="0" w:space="0" w:color="auto"/>
          </w:divBdr>
          <w:divsChild>
            <w:div w:id="190922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27968">
      <w:bodyDiv w:val="1"/>
      <w:marLeft w:val="0"/>
      <w:marRight w:val="0"/>
      <w:marTop w:val="0"/>
      <w:marBottom w:val="0"/>
      <w:divBdr>
        <w:top w:val="none" w:sz="0" w:space="0" w:color="auto"/>
        <w:left w:val="none" w:sz="0" w:space="0" w:color="auto"/>
        <w:bottom w:val="none" w:sz="0" w:space="0" w:color="auto"/>
        <w:right w:val="none" w:sz="0" w:space="0" w:color="auto"/>
      </w:divBdr>
    </w:div>
    <w:div w:id="794524135">
      <w:bodyDiv w:val="1"/>
      <w:marLeft w:val="0"/>
      <w:marRight w:val="0"/>
      <w:marTop w:val="0"/>
      <w:marBottom w:val="0"/>
      <w:divBdr>
        <w:top w:val="none" w:sz="0" w:space="0" w:color="auto"/>
        <w:left w:val="none" w:sz="0" w:space="0" w:color="auto"/>
        <w:bottom w:val="none" w:sz="0" w:space="0" w:color="auto"/>
        <w:right w:val="none" w:sz="0" w:space="0" w:color="auto"/>
      </w:divBdr>
    </w:div>
    <w:div w:id="988629357">
      <w:bodyDiv w:val="1"/>
      <w:marLeft w:val="0"/>
      <w:marRight w:val="0"/>
      <w:marTop w:val="0"/>
      <w:marBottom w:val="0"/>
      <w:divBdr>
        <w:top w:val="none" w:sz="0" w:space="0" w:color="auto"/>
        <w:left w:val="none" w:sz="0" w:space="0" w:color="auto"/>
        <w:bottom w:val="none" w:sz="0" w:space="0" w:color="auto"/>
        <w:right w:val="none" w:sz="0" w:space="0" w:color="auto"/>
      </w:divBdr>
    </w:div>
    <w:div w:id="1053118442">
      <w:bodyDiv w:val="1"/>
      <w:marLeft w:val="0"/>
      <w:marRight w:val="0"/>
      <w:marTop w:val="0"/>
      <w:marBottom w:val="0"/>
      <w:divBdr>
        <w:top w:val="none" w:sz="0" w:space="0" w:color="auto"/>
        <w:left w:val="none" w:sz="0" w:space="0" w:color="auto"/>
        <w:bottom w:val="none" w:sz="0" w:space="0" w:color="auto"/>
        <w:right w:val="none" w:sz="0" w:space="0" w:color="auto"/>
      </w:divBdr>
    </w:div>
    <w:div w:id="1223248173">
      <w:bodyDiv w:val="1"/>
      <w:marLeft w:val="0"/>
      <w:marRight w:val="0"/>
      <w:marTop w:val="0"/>
      <w:marBottom w:val="0"/>
      <w:divBdr>
        <w:top w:val="none" w:sz="0" w:space="0" w:color="auto"/>
        <w:left w:val="none" w:sz="0" w:space="0" w:color="auto"/>
        <w:bottom w:val="none" w:sz="0" w:space="0" w:color="auto"/>
        <w:right w:val="none" w:sz="0" w:space="0" w:color="auto"/>
      </w:divBdr>
    </w:div>
    <w:div w:id="1419450325">
      <w:bodyDiv w:val="1"/>
      <w:marLeft w:val="0"/>
      <w:marRight w:val="0"/>
      <w:marTop w:val="0"/>
      <w:marBottom w:val="0"/>
      <w:divBdr>
        <w:top w:val="none" w:sz="0" w:space="0" w:color="auto"/>
        <w:left w:val="none" w:sz="0" w:space="0" w:color="auto"/>
        <w:bottom w:val="none" w:sz="0" w:space="0" w:color="auto"/>
        <w:right w:val="none" w:sz="0" w:space="0" w:color="auto"/>
      </w:divBdr>
    </w:div>
    <w:div w:id="1422220624">
      <w:bodyDiv w:val="1"/>
      <w:marLeft w:val="0"/>
      <w:marRight w:val="0"/>
      <w:marTop w:val="0"/>
      <w:marBottom w:val="0"/>
      <w:divBdr>
        <w:top w:val="none" w:sz="0" w:space="0" w:color="auto"/>
        <w:left w:val="none" w:sz="0" w:space="0" w:color="auto"/>
        <w:bottom w:val="none" w:sz="0" w:space="0" w:color="auto"/>
        <w:right w:val="none" w:sz="0" w:space="0" w:color="auto"/>
      </w:divBdr>
    </w:div>
    <w:div w:id="1432315246">
      <w:bodyDiv w:val="1"/>
      <w:marLeft w:val="0"/>
      <w:marRight w:val="0"/>
      <w:marTop w:val="0"/>
      <w:marBottom w:val="0"/>
      <w:divBdr>
        <w:top w:val="none" w:sz="0" w:space="0" w:color="auto"/>
        <w:left w:val="none" w:sz="0" w:space="0" w:color="auto"/>
        <w:bottom w:val="none" w:sz="0" w:space="0" w:color="auto"/>
        <w:right w:val="none" w:sz="0" w:space="0" w:color="auto"/>
      </w:divBdr>
    </w:div>
    <w:div w:id="1457871493">
      <w:bodyDiv w:val="1"/>
      <w:marLeft w:val="0"/>
      <w:marRight w:val="0"/>
      <w:marTop w:val="0"/>
      <w:marBottom w:val="0"/>
      <w:divBdr>
        <w:top w:val="none" w:sz="0" w:space="0" w:color="auto"/>
        <w:left w:val="none" w:sz="0" w:space="0" w:color="auto"/>
        <w:bottom w:val="none" w:sz="0" w:space="0" w:color="auto"/>
        <w:right w:val="none" w:sz="0" w:space="0" w:color="auto"/>
      </w:divBdr>
    </w:div>
    <w:div w:id="1462184087">
      <w:bodyDiv w:val="1"/>
      <w:marLeft w:val="0"/>
      <w:marRight w:val="0"/>
      <w:marTop w:val="0"/>
      <w:marBottom w:val="0"/>
      <w:divBdr>
        <w:top w:val="none" w:sz="0" w:space="0" w:color="auto"/>
        <w:left w:val="none" w:sz="0" w:space="0" w:color="auto"/>
        <w:bottom w:val="none" w:sz="0" w:space="0" w:color="auto"/>
        <w:right w:val="none" w:sz="0" w:space="0" w:color="auto"/>
      </w:divBdr>
    </w:div>
    <w:div w:id="1581016754">
      <w:bodyDiv w:val="1"/>
      <w:marLeft w:val="0"/>
      <w:marRight w:val="0"/>
      <w:marTop w:val="0"/>
      <w:marBottom w:val="0"/>
      <w:divBdr>
        <w:top w:val="none" w:sz="0" w:space="0" w:color="auto"/>
        <w:left w:val="none" w:sz="0" w:space="0" w:color="auto"/>
        <w:bottom w:val="none" w:sz="0" w:space="0" w:color="auto"/>
        <w:right w:val="none" w:sz="0" w:space="0" w:color="auto"/>
      </w:divBdr>
    </w:div>
    <w:div w:id="1678385307">
      <w:bodyDiv w:val="1"/>
      <w:marLeft w:val="0"/>
      <w:marRight w:val="0"/>
      <w:marTop w:val="0"/>
      <w:marBottom w:val="0"/>
      <w:divBdr>
        <w:top w:val="none" w:sz="0" w:space="0" w:color="auto"/>
        <w:left w:val="none" w:sz="0" w:space="0" w:color="auto"/>
        <w:bottom w:val="none" w:sz="0" w:space="0" w:color="auto"/>
        <w:right w:val="none" w:sz="0" w:space="0" w:color="auto"/>
      </w:divBdr>
      <w:divsChild>
        <w:div w:id="23099472">
          <w:marLeft w:val="0"/>
          <w:marRight w:val="0"/>
          <w:marTop w:val="0"/>
          <w:marBottom w:val="0"/>
          <w:divBdr>
            <w:top w:val="none" w:sz="0" w:space="0" w:color="auto"/>
            <w:left w:val="none" w:sz="0" w:space="0" w:color="auto"/>
            <w:bottom w:val="single" w:sz="12" w:space="0" w:color="1B61A6"/>
            <w:right w:val="none" w:sz="0" w:space="0" w:color="auto"/>
          </w:divBdr>
        </w:div>
        <w:div w:id="1367830783">
          <w:marLeft w:val="0"/>
          <w:marRight w:val="0"/>
          <w:marTop w:val="0"/>
          <w:marBottom w:val="0"/>
          <w:divBdr>
            <w:top w:val="none" w:sz="0" w:space="0" w:color="auto"/>
            <w:left w:val="none" w:sz="0" w:space="0" w:color="auto"/>
            <w:bottom w:val="single" w:sz="12" w:space="0" w:color="1B61A6"/>
            <w:right w:val="none" w:sz="0" w:space="0" w:color="auto"/>
          </w:divBdr>
        </w:div>
        <w:div w:id="545600783">
          <w:marLeft w:val="0"/>
          <w:marRight w:val="0"/>
          <w:marTop w:val="0"/>
          <w:marBottom w:val="0"/>
          <w:divBdr>
            <w:top w:val="none" w:sz="0" w:space="0" w:color="auto"/>
            <w:left w:val="none" w:sz="0" w:space="0" w:color="auto"/>
            <w:bottom w:val="single" w:sz="12" w:space="0" w:color="1B61A6"/>
            <w:right w:val="none" w:sz="0" w:space="0" w:color="auto"/>
          </w:divBdr>
        </w:div>
        <w:div w:id="256015357">
          <w:marLeft w:val="0"/>
          <w:marRight w:val="0"/>
          <w:marTop w:val="0"/>
          <w:marBottom w:val="0"/>
          <w:divBdr>
            <w:top w:val="none" w:sz="0" w:space="0" w:color="auto"/>
            <w:left w:val="none" w:sz="0" w:space="0" w:color="auto"/>
            <w:bottom w:val="single" w:sz="12" w:space="0" w:color="1B61A6"/>
            <w:right w:val="none" w:sz="0" w:space="0" w:color="auto"/>
          </w:divBdr>
        </w:div>
        <w:div w:id="909732117">
          <w:marLeft w:val="0"/>
          <w:marRight w:val="0"/>
          <w:marTop w:val="0"/>
          <w:marBottom w:val="0"/>
          <w:divBdr>
            <w:top w:val="none" w:sz="0" w:space="0" w:color="auto"/>
            <w:left w:val="none" w:sz="0" w:space="0" w:color="auto"/>
            <w:bottom w:val="single" w:sz="12" w:space="0" w:color="1B61A6"/>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1122</Words>
  <Characters>6397</Characters>
  <Application>Microsoft Office Word</Application>
  <DocSecurity>0</DocSecurity>
  <Lines>53</Lines>
  <Paragraphs>15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Незабравка Тренева</dc:creator>
  <cp:keywords/>
  <dc:description/>
  <cp:lastModifiedBy>Незабравка Тренева</cp:lastModifiedBy>
  <cp:revision>3</cp:revision>
  <dcterms:created xsi:type="dcterms:W3CDTF">2022-05-31T18:16:00Z</dcterms:created>
  <dcterms:modified xsi:type="dcterms:W3CDTF">2022-05-31T18:33:00Z</dcterms:modified>
</cp:coreProperties>
</file>